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D0" w:rsidRPr="00040EDB" w:rsidRDefault="006D08D0" w:rsidP="00040E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EDB">
        <w:rPr>
          <w:rFonts w:ascii="Times New Roman" w:hAnsi="Times New Roman" w:cs="Times New Roman"/>
          <w:b/>
          <w:sz w:val="28"/>
          <w:szCs w:val="28"/>
        </w:rPr>
        <w:t>Sprawozdanie z fun</w:t>
      </w:r>
      <w:r w:rsidR="008424A5">
        <w:rPr>
          <w:rFonts w:ascii="Times New Roman" w:hAnsi="Times New Roman" w:cs="Times New Roman"/>
          <w:b/>
          <w:sz w:val="28"/>
          <w:szCs w:val="28"/>
        </w:rPr>
        <w:t>kcjonowania kontroli zarządczej</w:t>
      </w:r>
    </w:p>
    <w:p w:rsidR="008424A5" w:rsidRPr="00040EDB" w:rsidRDefault="006D08D0" w:rsidP="008424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EDB">
        <w:rPr>
          <w:rFonts w:ascii="Times New Roman" w:hAnsi="Times New Roman" w:cs="Times New Roman"/>
          <w:b/>
          <w:sz w:val="28"/>
          <w:szCs w:val="28"/>
        </w:rPr>
        <w:t xml:space="preserve">w Zespole Placówek Oświatowych w </w:t>
      </w:r>
      <w:proofErr w:type="spellStart"/>
      <w:r w:rsidRPr="00040EDB">
        <w:rPr>
          <w:rFonts w:ascii="Times New Roman" w:hAnsi="Times New Roman" w:cs="Times New Roman"/>
          <w:b/>
          <w:sz w:val="28"/>
          <w:szCs w:val="28"/>
        </w:rPr>
        <w:t>Krępie</w:t>
      </w:r>
      <w:proofErr w:type="spellEnd"/>
      <w:r w:rsidRPr="00040EDB">
        <w:rPr>
          <w:rFonts w:ascii="Times New Roman" w:hAnsi="Times New Roman" w:cs="Times New Roman"/>
          <w:b/>
          <w:sz w:val="28"/>
          <w:szCs w:val="28"/>
        </w:rPr>
        <w:t xml:space="preserve"> Kościelnej</w:t>
      </w:r>
      <w:r w:rsidR="00842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4A5" w:rsidRPr="00040EDB">
        <w:rPr>
          <w:rFonts w:ascii="Times New Roman" w:hAnsi="Times New Roman" w:cs="Times New Roman"/>
          <w:b/>
          <w:sz w:val="28"/>
          <w:szCs w:val="28"/>
        </w:rPr>
        <w:t>za rok 2014</w:t>
      </w:r>
    </w:p>
    <w:p w:rsidR="006D08D0" w:rsidRDefault="006D08D0" w:rsidP="007B1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4A5" w:rsidRDefault="008424A5" w:rsidP="007B1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8D0" w:rsidRPr="00040EDB" w:rsidRDefault="009E30E1" w:rsidP="007B1D9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EDB">
        <w:rPr>
          <w:rFonts w:ascii="Times New Roman" w:hAnsi="Times New Roman" w:cs="Times New Roman"/>
          <w:b/>
          <w:sz w:val="24"/>
          <w:szCs w:val="24"/>
        </w:rPr>
        <w:t>Działania podjęte w roku, którego dotyczy sprawozdanie w celu realizacji standardów kontroli zarządczej w następujących grupach stanowiących elementy kontroli zarządczej:</w:t>
      </w:r>
    </w:p>
    <w:p w:rsidR="006F0644" w:rsidRPr="00040EDB" w:rsidRDefault="006F0644" w:rsidP="006F0644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0E1" w:rsidRPr="00040EDB" w:rsidRDefault="009E30E1" w:rsidP="007B1D9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EDB">
        <w:rPr>
          <w:rFonts w:ascii="Times New Roman" w:hAnsi="Times New Roman" w:cs="Times New Roman"/>
          <w:b/>
          <w:sz w:val="24"/>
          <w:szCs w:val="24"/>
        </w:rPr>
        <w:t>Środowisko wewnętrzne:</w:t>
      </w:r>
    </w:p>
    <w:p w:rsidR="009E30E1" w:rsidRPr="00BF4005" w:rsidRDefault="009E30E1" w:rsidP="00BF400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005">
        <w:rPr>
          <w:rFonts w:ascii="Times New Roman" w:hAnsi="Times New Roman" w:cs="Times New Roman"/>
          <w:b/>
          <w:sz w:val="24"/>
          <w:szCs w:val="24"/>
        </w:rPr>
        <w:t>Przestrzegania wartości etycznych:</w:t>
      </w:r>
    </w:p>
    <w:p w:rsidR="005C7F64" w:rsidRDefault="009E30E1" w:rsidP="007B1D9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wartości etyczne dla pracowników szkoły określają przepisy odrębne, </w:t>
      </w:r>
    </w:p>
    <w:p w:rsidR="009E30E1" w:rsidRDefault="009E30E1" w:rsidP="005C7F6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</w:t>
      </w:r>
      <w:r w:rsidR="00795283">
        <w:rPr>
          <w:rFonts w:ascii="Times New Roman" w:hAnsi="Times New Roman" w:cs="Times New Roman"/>
          <w:sz w:val="24"/>
          <w:szCs w:val="24"/>
        </w:rPr>
        <w:t>i: ustawa o Systemie Oświaty i ustawa K</w:t>
      </w:r>
      <w:r>
        <w:rPr>
          <w:rFonts w:ascii="Times New Roman" w:hAnsi="Times New Roman" w:cs="Times New Roman"/>
          <w:sz w:val="24"/>
          <w:szCs w:val="24"/>
        </w:rPr>
        <w:t>arta Nauczyciela.</w:t>
      </w:r>
    </w:p>
    <w:p w:rsidR="009E30E1" w:rsidRDefault="00813D99" w:rsidP="007B1D9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wartości e</w:t>
      </w:r>
      <w:r w:rsidR="00D873F8">
        <w:rPr>
          <w:rFonts w:ascii="Times New Roman" w:hAnsi="Times New Roman" w:cs="Times New Roman"/>
          <w:sz w:val="24"/>
          <w:szCs w:val="24"/>
        </w:rPr>
        <w:t xml:space="preserve">tyczne dla pracowników ZPO w </w:t>
      </w:r>
      <w:proofErr w:type="spellStart"/>
      <w:r w:rsidR="00D873F8">
        <w:rPr>
          <w:rFonts w:ascii="Times New Roman" w:hAnsi="Times New Roman" w:cs="Times New Roman"/>
          <w:sz w:val="24"/>
          <w:szCs w:val="24"/>
        </w:rPr>
        <w:t>Krę</w:t>
      </w:r>
      <w:r>
        <w:rPr>
          <w:rFonts w:ascii="Times New Roman" w:hAnsi="Times New Roman" w:cs="Times New Roman"/>
          <w:sz w:val="24"/>
          <w:szCs w:val="24"/>
        </w:rPr>
        <w:t>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Kościelnej określają także</w:t>
      </w:r>
      <w:r w:rsidR="00D873F8">
        <w:rPr>
          <w:rFonts w:ascii="Times New Roman" w:hAnsi="Times New Roman" w:cs="Times New Roman"/>
          <w:sz w:val="24"/>
          <w:szCs w:val="24"/>
        </w:rPr>
        <w:t xml:space="preserve"> Kodeks Etyki N</w:t>
      </w:r>
      <w:r>
        <w:rPr>
          <w:rFonts w:ascii="Times New Roman" w:hAnsi="Times New Roman" w:cs="Times New Roman"/>
          <w:sz w:val="24"/>
          <w:szCs w:val="24"/>
        </w:rPr>
        <w:t xml:space="preserve">auczyciela i </w:t>
      </w:r>
      <w:r w:rsidR="00D873F8">
        <w:rPr>
          <w:rFonts w:ascii="Times New Roman" w:hAnsi="Times New Roman" w:cs="Times New Roman"/>
          <w:sz w:val="24"/>
          <w:szCs w:val="24"/>
        </w:rPr>
        <w:t xml:space="preserve">Kodeks Etyki Pracowników Szkoły będącymi załącznikami do Zarządzenia nr 44/2010-11 p.o. Dyrektora Zespołu Placówek Oświatowych w </w:t>
      </w:r>
      <w:proofErr w:type="spellStart"/>
      <w:r w:rsidR="00D873F8"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 w:rsidR="00D873F8">
        <w:rPr>
          <w:rFonts w:ascii="Times New Roman" w:hAnsi="Times New Roman" w:cs="Times New Roman"/>
          <w:sz w:val="24"/>
          <w:szCs w:val="24"/>
        </w:rPr>
        <w:t xml:space="preserve"> Kościelnej z dnia 25 maja 2011r.</w:t>
      </w:r>
    </w:p>
    <w:p w:rsidR="00D873F8" w:rsidRDefault="00305138" w:rsidP="00B470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nie wpłynęły w roku 2014 skargi i wnioski związane z łamaniem zasad etycznych przez pracowników szkoły. Systematycznie pracownicy szkoły byli uczulani na przyjęte i obowiązujące w szkole wartości etyczne i konieczność ich przestrzegania.</w:t>
      </w:r>
    </w:p>
    <w:p w:rsidR="006F0644" w:rsidRDefault="006F0644" w:rsidP="007B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138" w:rsidRPr="00BF4005" w:rsidRDefault="00305138" w:rsidP="00BF4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005">
        <w:rPr>
          <w:rFonts w:ascii="Times New Roman" w:hAnsi="Times New Roman" w:cs="Times New Roman"/>
          <w:b/>
          <w:sz w:val="24"/>
          <w:szCs w:val="24"/>
        </w:rPr>
        <w:t>Kompetencje zawodowe</w:t>
      </w:r>
      <w:r w:rsidR="006F0644" w:rsidRPr="00BF4005">
        <w:rPr>
          <w:rFonts w:ascii="Times New Roman" w:hAnsi="Times New Roman" w:cs="Times New Roman"/>
          <w:b/>
          <w:sz w:val="24"/>
          <w:szCs w:val="24"/>
        </w:rPr>
        <w:t>:</w:t>
      </w:r>
    </w:p>
    <w:p w:rsidR="00305138" w:rsidRDefault="00305138" w:rsidP="0030513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zatrudnieni są wyłącznie nauczyciele posiadający pełne kwalifikacje do tego stanowiska.</w:t>
      </w:r>
    </w:p>
    <w:p w:rsidR="00305138" w:rsidRDefault="004A39F1" w:rsidP="0030513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stanowiskach administracji i obsługi zatrudnione są osoby posiadające stosowna wiedzę, umiejętności i doświadczenie.</w:t>
      </w:r>
    </w:p>
    <w:p w:rsidR="004A39F1" w:rsidRDefault="004A39F1" w:rsidP="0030513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zawodowe pracowników były w minionym roku rozwijane poprzez szkolenia w ramach </w:t>
      </w:r>
      <w:r w:rsidR="006F0644">
        <w:rPr>
          <w:rFonts w:ascii="Times New Roman" w:hAnsi="Times New Roman" w:cs="Times New Roman"/>
          <w:sz w:val="24"/>
          <w:szCs w:val="24"/>
        </w:rPr>
        <w:t>Doskonalenia Zawodowego.</w:t>
      </w:r>
    </w:p>
    <w:p w:rsidR="006F0644" w:rsidRDefault="006F0644" w:rsidP="006F06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szkoleń na każdy rok odbywa się w drodze konsultacji z Radą Pedagogiczną – szkolenia określane są w Planie Doskonalenia Zawodowego na dany rok szkolny.</w:t>
      </w:r>
    </w:p>
    <w:p w:rsidR="006F0644" w:rsidRDefault="006F0644" w:rsidP="006F064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0644" w:rsidRPr="00BF4005" w:rsidRDefault="006F0644" w:rsidP="00BF4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005">
        <w:rPr>
          <w:rFonts w:ascii="Times New Roman" w:hAnsi="Times New Roman" w:cs="Times New Roman"/>
          <w:b/>
          <w:sz w:val="24"/>
          <w:szCs w:val="24"/>
        </w:rPr>
        <w:t>Struktura organizacyjna:</w:t>
      </w:r>
    </w:p>
    <w:p w:rsidR="006F0644" w:rsidRDefault="006F0644" w:rsidP="006F064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Strukturę organizacyjną określa Statut Zespołu Placówek Oświatowych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Kościelnej.</w:t>
      </w:r>
    </w:p>
    <w:p w:rsidR="005C7F64" w:rsidRDefault="006F0644" w:rsidP="006F064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Zakresy zadań, uprawnień</w:t>
      </w:r>
      <w:r w:rsidR="0048775D">
        <w:rPr>
          <w:rFonts w:ascii="Times New Roman" w:hAnsi="Times New Roman" w:cs="Times New Roman"/>
          <w:sz w:val="24"/>
          <w:szCs w:val="24"/>
        </w:rPr>
        <w:t xml:space="preserve"> i odpowiedzialności są dostępne dla k</w:t>
      </w:r>
      <w:r w:rsidR="005C7F64">
        <w:rPr>
          <w:rFonts w:ascii="Times New Roman" w:hAnsi="Times New Roman" w:cs="Times New Roman"/>
          <w:sz w:val="24"/>
          <w:szCs w:val="24"/>
        </w:rPr>
        <w:t>ażdego pracownika</w:t>
      </w:r>
    </w:p>
    <w:p w:rsidR="006F0644" w:rsidRDefault="003908E7" w:rsidP="005C7F6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Regulaminie.</w:t>
      </w:r>
    </w:p>
    <w:p w:rsidR="0048775D" w:rsidRDefault="003908E7" w:rsidP="006F064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Uszczegółowienie Regulaminu stanowią zakresy czynności poszczególnych pracowników, które są dostępne w aktach osobowych pracowników. Są one na bieżąco aktualizowane na wniosek pracownika lub dyrektora.</w:t>
      </w:r>
    </w:p>
    <w:p w:rsidR="00BF4005" w:rsidRDefault="00BF4005" w:rsidP="00BF400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7" w:rsidRPr="00BF4005" w:rsidRDefault="003908E7" w:rsidP="00BF40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005">
        <w:rPr>
          <w:rFonts w:ascii="Times New Roman" w:hAnsi="Times New Roman" w:cs="Times New Roman"/>
          <w:b/>
          <w:sz w:val="24"/>
          <w:szCs w:val="24"/>
        </w:rPr>
        <w:t>Delegowanie uprawnień</w:t>
      </w:r>
    </w:p>
    <w:p w:rsidR="003908E7" w:rsidRDefault="003908E7" w:rsidP="003908E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2014r. dyrektor szkoły pisemnie upoważniał imiennie wybranych pracowników do wykonywania określonych czynności w Jego imieniu.</w:t>
      </w:r>
    </w:p>
    <w:p w:rsidR="009B3ED9" w:rsidRDefault="009B3ED9" w:rsidP="009B3ED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Zespole Placówek Oświatowych prowadzi się rejestr wszelkich upoważnień dla pracowników.</w:t>
      </w:r>
    </w:p>
    <w:p w:rsidR="00040EDB" w:rsidRPr="00040EDB" w:rsidRDefault="00040EDB" w:rsidP="00040E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ED9" w:rsidRPr="00BF4005" w:rsidRDefault="009B3ED9" w:rsidP="00BF400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005">
        <w:rPr>
          <w:rFonts w:ascii="Times New Roman" w:hAnsi="Times New Roman" w:cs="Times New Roman"/>
          <w:b/>
          <w:sz w:val="24"/>
          <w:szCs w:val="24"/>
        </w:rPr>
        <w:t>Cele i zarządzanie ryzykiem</w:t>
      </w:r>
    </w:p>
    <w:p w:rsidR="00E421BF" w:rsidRPr="005349AA" w:rsidRDefault="00E421BF" w:rsidP="00534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9AA">
        <w:rPr>
          <w:rFonts w:ascii="Times New Roman" w:hAnsi="Times New Roman" w:cs="Times New Roman"/>
          <w:b/>
          <w:sz w:val="24"/>
          <w:szCs w:val="24"/>
        </w:rPr>
        <w:t>Misja:</w:t>
      </w:r>
    </w:p>
    <w:p w:rsidR="00E421BF" w:rsidRDefault="00E421BF" w:rsidP="00E421B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Misja szkoły została określona po założeniu szkoły i zapisana w statucie.</w:t>
      </w:r>
    </w:p>
    <w:p w:rsidR="00E421BF" w:rsidRDefault="00E421BF" w:rsidP="00E421B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ona także wyeksponowana w Programie Wychowawczym Szkoły i Polityce Jakości.</w:t>
      </w:r>
    </w:p>
    <w:p w:rsidR="005349AA" w:rsidRDefault="005349AA" w:rsidP="00534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1BF" w:rsidRPr="005349AA" w:rsidRDefault="00E421BF" w:rsidP="00534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9AA">
        <w:rPr>
          <w:rFonts w:ascii="Times New Roman" w:hAnsi="Times New Roman" w:cs="Times New Roman"/>
          <w:b/>
          <w:sz w:val="24"/>
          <w:szCs w:val="24"/>
        </w:rPr>
        <w:t>Określanie celów i zadań, monitorowanie i ocena ich realizacji:</w:t>
      </w:r>
    </w:p>
    <w:p w:rsidR="00E421BF" w:rsidRDefault="00E421BF" w:rsidP="00E421B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Określanie celów i zadań na rok 2014 występowało w;</w:t>
      </w:r>
    </w:p>
    <w:p w:rsidR="00E421BF" w:rsidRPr="00E421BF" w:rsidRDefault="00E421BF" w:rsidP="00E421B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1BF">
        <w:rPr>
          <w:rFonts w:ascii="Times New Roman" w:hAnsi="Times New Roman" w:cs="Times New Roman"/>
          <w:sz w:val="24"/>
          <w:szCs w:val="24"/>
        </w:rPr>
        <w:t>- Planie Nadzoru Pedagogicznego na rok szkolny 2012/2013 i 2013/2014</w:t>
      </w:r>
    </w:p>
    <w:p w:rsidR="00E421BF" w:rsidRPr="00E421BF" w:rsidRDefault="00E421BF" w:rsidP="00E421B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1BF">
        <w:rPr>
          <w:rFonts w:ascii="Times New Roman" w:hAnsi="Times New Roman" w:cs="Times New Roman"/>
          <w:sz w:val="24"/>
          <w:szCs w:val="24"/>
        </w:rPr>
        <w:t>- Planie Pracy na rok szkolny 2012/2013 i 2013/2014</w:t>
      </w:r>
    </w:p>
    <w:p w:rsidR="00E421BF" w:rsidRPr="00E421BF" w:rsidRDefault="00E421BF" w:rsidP="00E421B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1BF">
        <w:rPr>
          <w:rFonts w:ascii="Times New Roman" w:hAnsi="Times New Roman" w:cs="Times New Roman"/>
          <w:sz w:val="24"/>
          <w:szCs w:val="24"/>
        </w:rPr>
        <w:t>- Bu</w:t>
      </w:r>
      <w:r w:rsidR="00387687">
        <w:rPr>
          <w:rFonts w:ascii="Times New Roman" w:hAnsi="Times New Roman" w:cs="Times New Roman"/>
          <w:sz w:val="24"/>
          <w:szCs w:val="24"/>
        </w:rPr>
        <w:t>dżecie szkoły na rok 2014</w:t>
      </w:r>
    </w:p>
    <w:p w:rsidR="00E421BF" w:rsidRDefault="00E421BF" w:rsidP="00E421B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1BF">
        <w:rPr>
          <w:rFonts w:ascii="Times New Roman" w:hAnsi="Times New Roman" w:cs="Times New Roman"/>
          <w:sz w:val="24"/>
          <w:szCs w:val="24"/>
        </w:rPr>
        <w:t>Cele i zadania szkoły są także określone w przepisach prawa oświatowego.</w:t>
      </w:r>
    </w:p>
    <w:p w:rsidR="00BB03E9" w:rsidRDefault="00BB03E9" w:rsidP="00E421B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realizacji celów i zadań Zespołu Placówek Oświatowych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Kościelnej</w:t>
      </w:r>
      <w:r w:rsidR="0066486B">
        <w:rPr>
          <w:rFonts w:ascii="Times New Roman" w:hAnsi="Times New Roman" w:cs="Times New Roman"/>
          <w:sz w:val="24"/>
          <w:szCs w:val="24"/>
        </w:rPr>
        <w:t xml:space="preserve"> za rok 2014 znajdują odzwierciedlenie w następujących dokumentach przyjmowanych przez Radę Pedagogiczną:</w:t>
      </w:r>
    </w:p>
    <w:p w:rsidR="0066486B" w:rsidRDefault="0066486B" w:rsidP="0066486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sprawozdaniach z realizacji Nadzoru Pedagogicznego;</w:t>
      </w:r>
    </w:p>
    <w:p w:rsidR="0066486B" w:rsidRDefault="0066486B" w:rsidP="0066486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sprawozdaniach z realizacji pracy dydaktyczno – wychowawczej;</w:t>
      </w:r>
    </w:p>
    <w:p w:rsidR="0066486B" w:rsidRDefault="0066486B" w:rsidP="0066486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sprawozdaniach z realizacji budżetu;</w:t>
      </w:r>
    </w:p>
    <w:p w:rsidR="0066486B" w:rsidRDefault="0066486B" w:rsidP="0066486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sprawozdaniach z realizacji planu pracy.</w:t>
      </w:r>
    </w:p>
    <w:p w:rsidR="0080265B" w:rsidRDefault="0080265B" w:rsidP="0066486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86B" w:rsidRPr="005349AA" w:rsidRDefault="00B934FA" w:rsidP="00534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9AA">
        <w:rPr>
          <w:rFonts w:ascii="Times New Roman" w:hAnsi="Times New Roman" w:cs="Times New Roman"/>
          <w:b/>
          <w:sz w:val="24"/>
          <w:szCs w:val="24"/>
        </w:rPr>
        <w:t>Identyfikacja ryzyka</w:t>
      </w:r>
      <w:r w:rsidR="005B5DD9" w:rsidRPr="005349AA">
        <w:rPr>
          <w:rFonts w:ascii="Times New Roman" w:hAnsi="Times New Roman" w:cs="Times New Roman"/>
          <w:b/>
          <w:sz w:val="24"/>
          <w:szCs w:val="24"/>
        </w:rPr>
        <w:t>:</w:t>
      </w:r>
    </w:p>
    <w:p w:rsidR="0080265B" w:rsidRPr="00B4700D" w:rsidRDefault="0080265B" w:rsidP="00B470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00D">
        <w:rPr>
          <w:rFonts w:ascii="Times New Roman" w:hAnsi="Times New Roman" w:cs="Times New Roman"/>
          <w:sz w:val="24"/>
          <w:szCs w:val="24"/>
        </w:rPr>
        <w:t>Do wybranych, określonych celów i zadań zostały zidentyfikowane ryzyka.</w:t>
      </w:r>
    </w:p>
    <w:p w:rsidR="0080265B" w:rsidRPr="0080265B" w:rsidRDefault="0080265B" w:rsidP="0080265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65B" w:rsidRPr="005349AA" w:rsidRDefault="0065656A" w:rsidP="00534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9AA">
        <w:rPr>
          <w:rFonts w:ascii="Times New Roman" w:hAnsi="Times New Roman" w:cs="Times New Roman"/>
          <w:b/>
          <w:sz w:val="24"/>
          <w:szCs w:val="24"/>
        </w:rPr>
        <w:t>Analiza ryzyka</w:t>
      </w:r>
      <w:r w:rsidR="005B5DD9" w:rsidRPr="005349AA">
        <w:rPr>
          <w:rFonts w:ascii="Times New Roman" w:hAnsi="Times New Roman" w:cs="Times New Roman"/>
          <w:b/>
          <w:sz w:val="24"/>
          <w:szCs w:val="24"/>
        </w:rPr>
        <w:t>:</w:t>
      </w:r>
    </w:p>
    <w:p w:rsidR="00B4700D" w:rsidRDefault="003340DB" w:rsidP="006565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zidentyfikowanych ryzyk przepr</w:t>
      </w:r>
      <w:r w:rsidR="00B4700D">
        <w:rPr>
          <w:rFonts w:ascii="Times New Roman" w:hAnsi="Times New Roman" w:cs="Times New Roman"/>
          <w:sz w:val="24"/>
          <w:szCs w:val="24"/>
        </w:rPr>
        <w:t>owadzono ich analizę określając</w:t>
      </w:r>
    </w:p>
    <w:p w:rsidR="0065656A" w:rsidRPr="00B4700D" w:rsidRDefault="003340DB" w:rsidP="00B4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00D">
        <w:rPr>
          <w:rFonts w:ascii="Times New Roman" w:hAnsi="Times New Roman" w:cs="Times New Roman"/>
          <w:sz w:val="24"/>
          <w:szCs w:val="24"/>
        </w:rPr>
        <w:t>prawdopodobieństwo ich wystąpienia oraz możliwe skutki wystąpienia ryzyka.</w:t>
      </w:r>
    </w:p>
    <w:p w:rsidR="003340DB" w:rsidRPr="0065656A" w:rsidRDefault="003340DB" w:rsidP="006565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56A" w:rsidRPr="005349AA" w:rsidRDefault="005B5DD9" w:rsidP="005349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9AA">
        <w:rPr>
          <w:rFonts w:ascii="Times New Roman" w:hAnsi="Times New Roman" w:cs="Times New Roman"/>
          <w:b/>
          <w:sz w:val="24"/>
          <w:szCs w:val="24"/>
        </w:rPr>
        <w:t>Reakcja na ryzyko:</w:t>
      </w:r>
    </w:p>
    <w:p w:rsidR="0080265B" w:rsidRDefault="005B5DD9" w:rsidP="005B5DD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Każdemu określonemu celowi i zadaniu do wykonania w roku 2014 określono możliwe ryzyko dla którego opracowano konkretną reakcję w momencie jego zaistnienia.</w:t>
      </w:r>
    </w:p>
    <w:p w:rsidR="005B5DD9" w:rsidRDefault="004379A8" w:rsidP="005B5DD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Reakcje to konkretne działania niezbędne do zastosowania po to, aby wykluczyć lub zminimalizować ryzyko.</w:t>
      </w:r>
    </w:p>
    <w:p w:rsidR="004379A8" w:rsidRDefault="004379A8" w:rsidP="00437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9A8" w:rsidRPr="00F701F1" w:rsidRDefault="004379A8" w:rsidP="00F701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1F1">
        <w:rPr>
          <w:rFonts w:ascii="Times New Roman" w:hAnsi="Times New Roman" w:cs="Times New Roman"/>
          <w:b/>
          <w:sz w:val="24"/>
          <w:szCs w:val="24"/>
        </w:rPr>
        <w:t>Mechanizmy kontroli</w:t>
      </w:r>
    </w:p>
    <w:p w:rsidR="004379A8" w:rsidRPr="00F701F1" w:rsidRDefault="004379A8" w:rsidP="00F701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1F1">
        <w:rPr>
          <w:rFonts w:ascii="Times New Roman" w:hAnsi="Times New Roman" w:cs="Times New Roman"/>
          <w:b/>
          <w:sz w:val="24"/>
          <w:szCs w:val="24"/>
        </w:rPr>
        <w:t>Dokumentowanie systemu kontroli zarządczej</w:t>
      </w:r>
      <w:r w:rsidR="000B4063" w:rsidRPr="00F701F1">
        <w:rPr>
          <w:rFonts w:ascii="Times New Roman" w:hAnsi="Times New Roman" w:cs="Times New Roman"/>
          <w:b/>
          <w:sz w:val="24"/>
          <w:szCs w:val="24"/>
        </w:rPr>
        <w:t>:</w:t>
      </w:r>
    </w:p>
    <w:p w:rsidR="004379A8" w:rsidRDefault="004379A8" w:rsidP="004379A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Dokumentacji systemu kontroli zarządczej obejmująca wszystkie procedury, instrukcje, wytyczne dyrektora, zakresy obowiązków, a także inne dokumenty była dostępna dla wszystkich pracowników w formie papierowej oraz elektronicznej</w:t>
      </w:r>
      <w:r w:rsidR="000B4063">
        <w:rPr>
          <w:rFonts w:ascii="Times New Roman" w:hAnsi="Times New Roman" w:cs="Times New Roman"/>
          <w:sz w:val="24"/>
          <w:szCs w:val="24"/>
        </w:rPr>
        <w:t xml:space="preserve"> na stronie BIP.</w:t>
      </w:r>
    </w:p>
    <w:p w:rsidR="000B4063" w:rsidRDefault="000B4063" w:rsidP="004379A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Mechanizmy funkcjonującej kontroli zapewniały, że podejmowane i realizowane są wyłącznie operacje finansowe zatwierdzone przez odpowiednie organy i osoby.</w:t>
      </w:r>
    </w:p>
    <w:p w:rsidR="00F8402A" w:rsidRPr="00F8402A" w:rsidRDefault="00F8402A" w:rsidP="00F840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4063" w:rsidRPr="00E12102" w:rsidRDefault="000B4063" w:rsidP="00E12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02">
        <w:rPr>
          <w:rFonts w:ascii="Times New Roman" w:hAnsi="Times New Roman" w:cs="Times New Roman"/>
          <w:b/>
          <w:sz w:val="24"/>
          <w:szCs w:val="24"/>
        </w:rPr>
        <w:t>Nadzór:</w:t>
      </w:r>
    </w:p>
    <w:p w:rsidR="00F8402A" w:rsidRDefault="009C4D56" w:rsidP="00F8402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2014 rok dyrektor szkoły prowadził nadzór nad wykonaniem zadań w celu ich oszczędnej, efektywnej i skutecznej realizacji.</w:t>
      </w:r>
    </w:p>
    <w:p w:rsidR="009C4D56" w:rsidRDefault="009C4D56" w:rsidP="00F8402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swojej działalności podejmowane były działania zmierzające do zapewnienia ciągłości działalności jednostki w szczególności poprzez:</w:t>
      </w:r>
    </w:p>
    <w:p w:rsidR="009C4D56" w:rsidRDefault="009C4D56" w:rsidP="009C4D5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ubezpieczenie majątku;</w:t>
      </w:r>
    </w:p>
    <w:p w:rsidR="005C7F64" w:rsidRDefault="009C4D56" w:rsidP="009C4D5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analizowanie zawartych </w:t>
      </w:r>
      <w:r w:rsidR="00FC5BFA">
        <w:rPr>
          <w:rFonts w:ascii="Times New Roman" w:hAnsi="Times New Roman" w:cs="Times New Roman"/>
          <w:sz w:val="24"/>
          <w:szCs w:val="24"/>
        </w:rPr>
        <w:t xml:space="preserve">umów zgodnie z ustawą prawo zamówień </w:t>
      </w:r>
      <w:r w:rsidR="005C7F64">
        <w:rPr>
          <w:rFonts w:ascii="Times New Roman" w:hAnsi="Times New Roman" w:cs="Times New Roman"/>
          <w:sz w:val="24"/>
          <w:szCs w:val="24"/>
        </w:rPr>
        <w:t>publicznych</w:t>
      </w:r>
    </w:p>
    <w:p w:rsidR="009C4D56" w:rsidRDefault="00FC5BFA" w:rsidP="009C4D5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kodeksu cywilnego i wnioskowanie o Zawracie nowych;</w:t>
      </w:r>
    </w:p>
    <w:p w:rsidR="00FC5BFA" w:rsidRDefault="00FC5BFA" w:rsidP="009C4D5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ochronę mienia i jego wykorzystanie zgodne z zasadami prawidłowej gospodarki;</w:t>
      </w:r>
    </w:p>
    <w:p w:rsidR="00FC5BFA" w:rsidRDefault="00FC5BFA" w:rsidP="009C4D5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ochronę dostępu do informacji;</w:t>
      </w:r>
    </w:p>
    <w:p w:rsidR="00FC5BFA" w:rsidRDefault="00FC5BFA" w:rsidP="009C4D5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zabezpieczenie pracownikom bezpiecznych i higienicznych warunków pracy.</w:t>
      </w:r>
    </w:p>
    <w:p w:rsidR="009C4D56" w:rsidRDefault="00FC5BFA" w:rsidP="00F8402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pracownikami szkoły jest realizowany poprzez:</w:t>
      </w:r>
    </w:p>
    <w:p w:rsidR="00FC5BFA" w:rsidRDefault="00FC5BFA" w:rsidP="00FC5B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informowanie pracowników o zakresie obowiązków niezwłocznie po ich przyjęciu do pracy, pracownicy przyjmują do wiadomości i potwierdzają ustalony zakres obowiązków na piśmie;</w:t>
      </w:r>
    </w:p>
    <w:p w:rsidR="00FC5BFA" w:rsidRDefault="00FC5BFA" w:rsidP="00FC5B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reagowanie na składane skargi i wnioski w trybie określonym w przepisach prawa oraz w oparciu o regulamin skarg i wniosków;</w:t>
      </w:r>
    </w:p>
    <w:p w:rsidR="00FC5BFA" w:rsidRDefault="00FC5BFA" w:rsidP="00FC5B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okresową </w:t>
      </w:r>
      <w:r w:rsidR="00C34232">
        <w:rPr>
          <w:rFonts w:ascii="Times New Roman" w:hAnsi="Times New Roman" w:cs="Times New Roman"/>
          <w:sz w:val="24"/>
          <w:szCs w:val="24"/>
        </w:rPr>
        <w:t>ocenę</w:t>
      </w:r>
      <w:r>
        <w:rPr>
          <w:rFonts w:ascii="Times New Roman" w:hAnsi="Times New Roman" w:cs="Times New Roman"/>
          <w:sz w:val="24"/>
          <w:szCs w:val="24"/>
        </w:rPr>
        <w:t xml:space="preserve"> pracy (w stosunku do nauczycieli);</w:t>
      </w:r>
    </w:p>
    <w:p w:rsidR="00C34232" w:rsidRDefault="00C34232" w:rsidP="00FC5B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weryfikację przez dyrektora w trybie i na zasadach określonych w regulaminie organizacyjnym czynności wykonywanych przez podległych pracowników;</w:t>
      </w:r>
    </w:p>
    <w:p w:rsidR="005C7F64" w:rsidRDefault="00C34232" w:rsidP="00C3423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dokonywanie przez dyrekcję raz w roku samoocen</w:t>
      </w:r>
      <w:r w:rsidR="005C7F64">
        <w:rPr>
          <w:rFonts w:ascii="Times New Roman" w:hAnsi="Times New Roman" w:cs="Times New Roman"/>
          <w:sz w:val="24"/>
          <w:szCs w:val="24"/>
        </w:rPr>
        <w:t>y oraz przekazywania informacji</w:t>
      </w:r>
    </w:p>
    <w:p w:rsidR="00C34232" w:rsidRPr="00C34232" w:rsidRDefault="00C34232" w:rsidP="00C3423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stanie kontroli zarządczej.</w:t>
      </w:r>
    </w:p>
    <w:p w:rsidR="00C34232" w:rsidRDefault="00C34232" w:rsidP="00FC5BF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2E4" w:rsidRPr="00E12102" w:rsidRDefault="00C34232" w:rsidP="00E12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02">
        <w:rPr>
          <w:rFonts w:ascii="Times New Roman" w:hAnsi="Times New Roman" w:cs="Times New Roman"/>
          <w:b/>
          <w:sz w:val="24"/>
          <w:szCs w:val="24"/>
        </w:rPr>
        <w:t>Ciągłość działań:</w:t>
      </w:r>
    </w:p>
    <w:p w:rsidR="00C34232" w:rsidRPr="00CD6F20" w:rsidRDefault="00C34232" w:rsidP="00CD6F2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6F20">
        <w:rPr>
          <w:rFonts w:ascii="Times New Roman" w:hAnsi="Times New Roman" w:cs="Times New Roman"/>
          <w:sz w:val="24"/>
          <w:szCs w:val="24"/>
        </w:rPr>
        <w:t>ciągłość działań szkoły jest zapewniona poprzez planowani</w:t>
      </w:r>
      <w:r w:rsidR="00CD6F20" w:rsidRPr="00CD6F20">
        <w:rPr>
          <w:rFonts w:ascii="Times New Roman" w:hAnsi="Times New Roman" w:cs="Times New Roman"/>
          <w:sz w:val="24"/>
          <w:szCs w:val="24"/>
        </w:rPr>
        <w:t xml:space="preserve">e urlopów wypoczynkowych, system zastępstw osób </w:t>
      </w:r>
      <w:r w:rsidR="006049AD" w:rsidRPr="00CD6F20">
        <w:rPr>
          <w:rFonts w:ascii="Times New Roman" w:hAnsi="Times New Roman" w:cs="Times New Roman"/>
          <w:sz w:val="24"/>
          <w:szCs w:val="24"/>
        </w:rPr>
        <w:t>będących</w:t>
      </w:r>
      <w:r w:rsidR="00CD6F20" w:rsidRPr="00CD6F20">
        <w:rPr>
          <w:rFonts w:ascii="Times New Roman" w:hAnsi="Times New Roman" w:cs="Times New Roman"/>
          <w:sz w:val="24"/>
          <w:szCs w:val="24"/>
        </w:rPr>
        <w:t xml:space="preserve"> na urlopach wypoczynkowych oraz zwolnieniach lekarskich;</w:t>
      </w:r>
    </w:p>
    <w:p w:rsidR="00CD6F20" w:rsidRDefault="00B04166" w:rsidP="00CD6F20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przedłużającej się nieobecności pracownika spowodowanej urlopem macierzyńskim lub wychowawczym albo długotrwałym zwolnieniem lekarskim, ciągłość działalności jest realizowana poprzez zatrudnienie na czas określony – na zastępstwo – dodatkowego pracownika, który zastępuje osobę nieobecna.</w:t>
      </w:r>
    </w:p>
    <w:p w:rsidR="00B04166" w:rsidRDefault="00B04166" w:rsidP="00B04166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4166" w:rsidRPr="00E12102" w:rsidRDefault="00B04166" w:rsidP="00E12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02">
        <w:rPr>
          <w:rFonts w:ascii="Times New Roman" w:hAnsi="Times New Roman" w:cs="Times New Roman"/>
          <w:b/>
          <w:sz w:val="24"/>
          <w:szCs w:val="24"/>
        </w:rPr>
        <w:t>Ochrona zasobów:</w:t>
      </w:r>
    </w:p>
    <w:p w:rsidR="00B04166" w:rsidRDefault="000848C7" w:rsidP="000848C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Ochronę zasobów </w:t>
      </w:r>
      <w:r w:rsidR="00AD4680">
        <w:rPr>
          <w:rFonts w:ascii="Times New Roman" w:hAnsi="Times New Roman" w:cs="Times New Roman"/>
          <w:sz w:val="24"/>
          <w:szCs w:val="24"/>
        </w:rPr>
        <w:t>szkoły czyni się poprzez podejmowanie odpowiednich działań uregulowanych w:</w:t>
      </w:r>
    </w:p>
    <w:p w:rsidR="00E6512D" w:rsidRDefault="00E6512D" w:rsidP="00E6512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instrukcji ochrony przeciwpożarowej;</w:t>
      </w:r>
    </w:p>
    <w:p w:rsidR="00E6512D" w:rsidRDefault="00E6512D" w:rsidP="00E6512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statucie szkoły;</w:t>
      </w:r>
    </w:p>
    <w:p w:rsidR="00E6512D" w:rsidRPr="00E6512D" w:rsidRDefault="00E6512D" w:rsidP="00E6512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instrukcji inwentaryzacji</w:t>
      </w:r>
    </w:p>
    <w:p w:rsidR="00E6512D" w:rsidRDefault="00935D14" w:rsidP="000848C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osób spoza szkoły do jej zasobów jest ograniczony i kontrolowany. Budynek szkoły jest zabezpieczony poprzez system alarmowy i przeciwpożarowy.</w:t>
      </w:r>
    </w:p>
    <w:p w:rsidR="00E6512D" w:rsidRDefault="00702767" w:rsidP="00E6512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celu ochrony zasobów zewnętrznych (kompleks boisk, plac zabaw) zatrudniona jest także firma ochroniarska.</w:t>
      </w:r>
    </w:p>
    <w:p w:rsidR="00D73E5D" w:rsidRPr="00D73E5D" w:rsidRDefault="00D73E5D" w:rsidP="00D73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102" w:rsidRDefault="00E12102" w:rsidP="00E12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667" w:rsidRPr="00E12102" w:rsidRDefault="00463667" w:rsidP="00E12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02">
        <w:rPr>
          <w:rFonts w:ascii="Times New Roman" w:hAnsi="Times New Roman" w:cs="Times New Roman"/>
          <w:b/>
          <w:sz w:val="24"/>
          <w:szCs w:val="24"/>
        </w:rPr>
        <w:t>Szcz</w:t>
      </w:r>
      <w:r w:rsidR="00D73E5D" w:rsidRPr="00E12102">
        <w:rPr>
          <w:rFonts w:ascii="Times New Roman" w:hAnsi="Times New Roman" w:cs="Times New Roman"/>
          <w:b/>
          <w:sz w:val="24"/>
          <w:szCs w:val="24"/>
        </w:rPr>
        <w:t>egółowe mechanizmy kontroli dotyczące operacji finansowych i gospodarczych:</w:t>
      </w:r>
    </w:p>
    <w:p w:rsidR="00D73E5D" w:rsidRDefault="00223A7C" w:rsidP="00D73E5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obowiązuje „Polityka rachunkowości”, w której został określony obieg dokumentów;</w:t>
      </w:r>
    </w:p>
    <w:p w:rsidR="005C7F64" w:rsidRDefault="00E659C6" w:rsidP="00D73E5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funkcjonują odpowiednie zasady, które</w:t>
      </w:r>
      <w:r w:rsidR="005C7F64">
        <w:rPr>
          <w:rFonts w:ascii="Times New Roman" w:hAnsi="Times New Roman" w:cs="Times New Roman"/>
          <w:sz w:val="24"/>
          <w:szCs w:val="24"/>
        </w:rPr>
        <w:t xml:space="preserve"> zapewniają, że podejmowane</w:t>
      </w:r>
    </w:p>
    <w:p w:rsidR="00223A7C" w:rsidRDefault="00E659C6" w:rsidP="005C7F6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realizowane są wyłącznie operacje zatwierdzone i zaaprobowane przez dyrektora;</w:t>
      </w:r>
    </w:p>
    <w:p w:rsidR="00E659C6" w:rsidRDefault="00903C34" w:rsidP="00D73E5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Zatwierdzeniu podlegają wszystkie </w:t>
      </w:r>
      <w:r w:rsidR="003374C1">
        <w:rPr>
          <w:rFonts w:ascii="Times New Roman" w:hAnsi="Times New Roman" w:cs="Times New Roman"/>
          <w:sz w:val="24"/>
          <w:szCs w:val="24"/>
        </w:rPr>
        <w:t>wydatki przed ich dokonaniem oraz wszystkie zobowiązania przed ich zaciągnięciem.</w:t>
      </w:r>
    </w:p>
    <w:p w:rsidR="003374C1" w:rsidRDefault="003374C1" w:rsidP="003374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74C1" w:rsidRPr="009C4DDC" w:rsidRDefault="003374C1" w:rsidP="009C4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DDC">
        <w:rPr>
          <w:rFonts w:ascii="Times New Roman" w:hAnsi="Times New Roman" w:cs="Times New Roman"/>
          <w:b/>
          <w:sz w:val="24"/>
          <w:szCs w:val="24"/>
        </w:rPr>
        <w:t>Mechanizmy kontroli dotyczące systemów informatycznych:</w:t>
      </w:r>
    </w:p>
    <w:p w:rsidR="00366BE9" w:rsidRDefault="00366BE9" w:rsidP="00366BE9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mechanizmów kontroli systemów informatycznych należały w roku 2014:</w:t>
      </w:r>
    </w:p>
    <w:p w:rsidR="00366BE9" w:rsidRDefault="00366BE9" w:rsidP="00366B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obowiązek zabezpieczenia hasłem komputerów i szczególnie istotnych plików;</w:t>
      </w:r>
    </w:p>
    <w:p w:rsidR="00366BE9" w:rsidRDefault="00366BE9" w:rsidP="00366B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sporządzanie kopii bezpieczeństwa dla istotnych dokumentów;</w:t>
      </w:r>
    </w:p>
    <w:p w:rsidR="00366BE9" w:rsidRDefault="00366BE9" w:rsidP="00366B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dostęp do poszczególnych elementów systemu tylko upoważnionych pracowników;</w:t>
      </w:r>
    </w:p>
    <w:p w:rsidR="00366BE9" w:rsidRDefault="00366BE9" w:rsidP="00366B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ograniczenie możliwości kopiowania informacji i instalowania prywatnego oprogramowania;</w:t>
      </w:r>
    </w:p>
    <w:p w:rsidR="00366BE9" w:rsidRDefault="00366BE9" w:rsidP="00366B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absolutny zakaz używania oprogramowania bez ważnych licencji;</w:t>
      </w:r>
    </w:p>
    <w:p w:rsidR="00366BE9" w:rsidRDefault="00366BE9" w:rsidP="00366B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zakaz wykorzystywania służbowych komputerów do celów prywatnych.</w:t>
      </w:r>
    </w:p>
    <w:p w:rsidR="00434B94" w:rsidRDefault="00434B94" w:rsidP="00366B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B94" w:rsidRPr="00434B94" w:rsidRDefault="00434B94" w:rsidP="00F701F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94">
        <w:rPr>
          <w:rFonts w:ascii="Times New Roman" w:hAnsi="Times New Roman" w:cs="Times New Roman"/>
          <w:b/>
          <w:sz w:val="24"/>
          <w:szCs w:val="24"/>
        </w:rPr>
        <w:t>Informacja i komunikacja</w:t>
      </w:r>
    </w:p>
    <w:p w:rsidR="003374C1" w:rsidRPr="00942F55" w:rsidRDefault="004F110A" w:rsidP="00942F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5">
        <w:rPr>
          <w:rFonts w:ascii="Times New Roman" w:hAnsi="Times New Roman" w:cs="Times New Roman"/>
          <w:b/>
          <w:sz w:val="24"/>
          <w:szCs w:val="24"/>
        </w:rPr>
        <w:t>Bieżąca informacja</w:t>
      </w:r>
      <w:r w:rsidR="00A0132D" w:rsidRPr="00942F55">
        <w:rPr>
          <w:rFonts w:ascii="Times New Roman" w:hAnsi="Times New Roman" w:cs="Times New Roman"/>
          <w:b/>
          <w:sz w:val="24"/>
          <w:szCs w:val="24"/>
        </w:rPr>
        <w:t>:</w:t>
      </w:r>
    </w:p>
    <w:p w:rsidR="005C7F64" w:rsidRDefault="004F110A" w:rsidP="00B470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zapewnił efektywny system komunikacji w szkole – pracownicy mają zapewniony dostęp do informacji, które są konieczne do właściwego realizowania</w:t>
      </w:r>
      <w:r w:rsidR="005C7F64">
        <w:rPr>
          <w:rFonts w:ascii="Times New Roman" w:hAnsi="Times New Roman" w:cs="Times New Roman"/>
          <w:sz w:val="24"/>
          <w:szCs w:val="24"/>
        </w:rPr>
        <w:t xml:space="preserve"> zadań,</w:t>
      </w:r>
    </w:p>
    <w:p w:rsidR="005C7F64" w:rsidRDefault="009F70F4" w:rsidP="005C7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także z rodzicami, opiekunami prawnymi i uczniami, Urzędem Miasta i Gm</w:t>
      </w:r>
      <w:r w:rsidR="005C7F64">
        <w:rPr>
          <w:rFonts w:ascii="Times New Roman" w:hAnsi="Times New Roman" w:cs="Times New Roman"/>
          <w:sz w:val="24"/>
          <w:szCs w:val="24"/>
        </w:rPr>
        <w:t>iny Lipsko</w:t>
      </w:r>
    </w:p>
    <w:p w:rsidR="004F110A" w:rsidRDefault="009F70F4" w:rsidP="005C7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Mazowieckim Kuratorium Oświaty oraz innymi podmiotami i instytucjami.</w:t>
      </w:r>
    </w:p>
    <w:p w:rsidR="008A2C5D" w:rsidRDefault="008A2C5D" w:rsidP="004F11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0F4" w:rsidRPr="00942F55" w:rsidRDefault="009F70F4" w:rsidP="00942F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F55">
        <w:rPr>
          <w:rFonts w:ascii="Times New Roman" w:hAnsi="Times New Roman" w:cs="Times New Roman"/>
          <w:b/>
          <w:sz w:val="24"/>
          <w:szCs w:val="24"/>
        </w:rPr>
        <w:t>Na system ko</w:t>
      </w:r>
      <w:r w:rsidR="005B0B97" w:rsidRPr="00942F55">
        <w:rPr>
          <w:rFonts w:ascii="Times New Roman" w:hAnsi="Times New Roman" w:cs="Times New Roman"/>
          <w:b/>
          <w:sz w:val="24"/>
          <w:szCs w:val="24"/>
        </w:rPr>
        <w:t>munikacji w szkole składają się:</w:t>
      </w:r>
    </w:p>
    <w:p w:rsidR="005B0B97" w:rsidRPr="005B0B97" w:rsidRDefault="005B0B97" w:rsidP="005B0B9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B97">
        <w:rPr>
          <w:rFonts w:ascii="Times New Roman" w:hAnsi="Times New Roman" w:cs="Times New Roman"/>
          <w:sz w:val="24"/>
          <w:szCs w:val="24"/>
        </w:rPr>
        <w:t>Komunikacja wewnętrzna: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zebrania ogólne i grupowe;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konsultacje indywidualne;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zebrania rady rodziców;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tablice ogłoszeń;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poczta elektroniczna;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informacje na stronie WWW;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zarządzenia wewnętrzne dyrektora;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zebrania rady pedagogicznej (Regulamin Pracy Rady Pedagogicznej);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narady pracownicze;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obieg korespondencji i akt;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ustne polecenia przełożonego.</w:t>
      </w:r>
    </w:p>
    <w:p w:rsidR="005B0B97" w:rsidRDefault="005B0B97" w:rsidP="005B0B97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 zewnętrzna: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narady i konferencje organizowane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UMiG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Lipsku i Mazowieckie KO;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szkolenia pracowników;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konsultacje z innymi jednostkami;</w:t>
      </w:r>
    </w:p>
    <w:p w:rsidR="005B0B97" w:rsidRDefault="005B0B97" w:rsidP="005B0B9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strona internetowa i BIP szkoły (</w:t>
      </w:r>
      <w:hyperlink r:id="rId7" w:history="1">
        <w:r w:rsidRPr="00E06E74">
          <w:rPr>
            <w:rStyle w:val="Hipercze"/>
            <w:rFonts w:ascii="Times New Roman" w:hAnsi="Times New Roman" w:cs="Times New Roman"/>
            <w:sz w:val="24"/>
            <w:szCs w:val="24"/>
          </w:rPr>
          <w:t>WWW.zpo-krepa.pl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165DA" w:rsidRDefault="007165DA" w:rsidP="005B0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B97" w:rsidRPr="00BF25EB" w:rsidRDefault="005B0B97" w:rsidP="005B0B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DA">
        <w:rPr>
          <w:rFonts w:ascii="Times New Roman" w:hAnsi="Times New Roman" w:cs="Times New Roman"/>
          <w:b/>
          <w:sz w:val="24"/>
          <w:szCs w:val="24"/>
        </w:rPr>
        <w:t>Monitorowanie i ocena</w:t>
      </w:r>
    </w:p>
    <w:p w:rsidR="005B0B97" w:rsidRPr="00BF25EB" w:rsidRDefault="001B46B3" w:rsidP="00BF25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EB">
        <w:rPr>
          <w:rFonts w:ascii="Times New Roman" w:hAnsi="Times New Roman" w:cs="Times New Roman"/>
          <w:b/>
          <w:sz w:val="24"/>
          <w:szCs w:val="24"/>
        </w:rPr>
        <w:t>Monitorowanie systemu kontroli zarządczej</w:t>
      </w:r>
      <w:r w:rsidR="00A0132D" w:rsidRPr="00BF25EB">
        <w:rPr>
          <w:rFonts w:ascii="Times New Roman" w:hAnsi="Times New Roman" w:cs="Times New Roman"/>
          <w:b/>
          <w:sz w:val="24"/>
          <w:szCs w:val="24"/>
        </w:rPr>
        <w:t>:</w:t>
      </w:r>
    </w:p>
    <w:p w:rsidR="009C6D73" w:rsidRDefault="001B46B3" w:rsidP="00BF25E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monitoruje skuteczność poszczególnych elementów systemu kontroli zarządczej</w:t>
      </w:r>
      <w:r w:rsidR="005B0B97">
        <w:rPr>
          <w:rFonts w:ascii="Times New Roman" w:hAnsi="Times New Roman" w:cs="Times New Roman"/>
          <w:sz w:val="24"/>
          <w:szCs w:val="24"/>
        </w:rPr>
        <w:t xml:space="preserve"> tak, aby na bieżąco móc reagować w przypadku zidentyfikowanych problemów. Przegląd systemu kontroli zarządczej dokonywany jest z uwzględnieniem zmian przepisów prawa, wyników analizy ryzyka, samooceny oraz kontroli i audytu wewnętrznego – w razie zaistnienia. Monitorowanie odbywa się na bieżąco poprzez wykonywanie zadań</w:t>
      </w:r>
      <w:r w:rsidR="009C6D73">
        <w:rPr>
          <w:rFonts w:ascii="Times New Roman" w:hAnsi="Times New Roman" w:cs="Times New Roman"/>
          <w:sz w:val="24"/>
          <w:szCs w:val="24"/>
        </w:rPr>
        <w:t xml:space="preserve"> związanych</w:t>
      </w:r>
    </w:p>
    <w:p w:rsidR="005B0B97" w:rsidRDefault="005B0B97" w:rsidP="009C6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realizacją nadzoru pedagogicznego.</w:t>
      </w:r>
    </w:p>
    <w:p w:rsidR="00A0132D" w:rsidRDefault="00A0132D" w:rsidP="000D2DDF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D2DDF" w:rsidRPr="00064440" w:rsidRDefault="00A0132D" w:rsidP="00064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40">
        <w:rPr>
          <w:rFonts w:ascii="Times New Roman" w:hAnsi="Times New Roman" w:cs="Times New Roman"/>
          <w:b/>
          <w:sz w:val="24"/>
          <w:szCs w:val="24"/>
        </w:rPr>
        <w:t>Samoocena:</w:t>
      </w:r>
    </w:p>
    <w:p w:rsidR="00A0132D" w:rsidRDefault="00A0132D" w:rsidP="00A0132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dokonał samooceny kontroli zarządczej w roku 2014. Arkusz samooceny dostępny jest w dokumentacji szkolnej.</w:t>
      </w:r>
    </w:p>
    <w:p w:rsidR="00A0132D" w:rsidRPr="00A0132D" w:rsidRDefault="00A0132D" w:rsidP="00A0132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32D" w:rsidRPr="00064440" w:rsidRDefault="00A0132D" w:rsidP="00064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40">
        <w:rPr>
          <w:rFonts w:ascii="Times New Roman" w:hAnsi="Times New Roman" w:cs="Times New Roman"/>
          <w:b/>
          <w:sz w:val="24"/>
          <w:szCs w:val="24"/>
        </w:rPr>
        <w:t>Audyt wewnętrzny:</w:t>
      </w:r>
    </w:p>
    <w:p w:rsidR="00A0132D" w:rsidRDefault="00A0132D" w:rsidP="00A0132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dotyczy.</w:t>
      </w:r>
    </w:p>
    <w:p w:rsidR="00467656" w:rsidRDefault="00467656" w:rsidP="00A0132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132D" w:rsidRPr="00064440" w:rsidRDefault="00467656" w:rsidP="000644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40">
        <w:rPr>
          <w:rFonts w:ascii="Times New Roman" w:hAnsi="Times New Roman" w:cs="Times New Roman"/>
          <w:b/>
          <w:sz w:val="24"/>
          <w:szCs w:val="24"/>
        </w:rPr>
        <w:t xml:space="preserve">Uzyskanie zapewnienia o stanie kontroli </w:t>
      </w:r>
      <w:r w:rsidR="000B6F0C" w:rsidRPr="00064440">
        <w:rPr>
          <w:rFonts w:ascii="Times New Roman" w:hAnsi="Times New Roman" w:cs="Times New Roman"/>
          <w:b/>
          <w:sz w:val="24"/>
          <w:szCs w:val="24"/>
        </w:rPr>
        <w:t>zarządczej:</w:t>
      </w:r>
    </w:p>
    <w:p w:rsidR="00064440" w:rsidRDefault="000B6F0C" w:rsidP="00064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40">
        <w:rPr>
          <w:rFonts w:ascii="Times New Roman" w:hAnsi="Times New Roman" w:cs="Times New Roman"/>
          <w:sz w:val="24"/>
          <w:szCs w:val="24"/>
        </w:rPr>
        <w:t>Wicedyrektor najpóźniej do 15 stycznia każdego roku składa oświadczenie (informację) o stanie kontroli zarządczej za poprzedni rok w zakresie pełnionej funkcji.</w:t>
      </w:r>
    </w:p>
    <w:p w:rsidR="009C6D73" w:rsidRDefault="00172867" w:rsidP="000644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440">
        <w:rPr>
          <w:rFonts w:ascii="Times New Roman" w:hAnsi="Times New Roman" w:cs="Times New Roman"/>
          <w:sz w:val="24"/>
          <w:szCs w:val="24"/>
        </w:rPr>
        <w:t xml:space="preserve">Dyrektor do 28 lutego każdego roku składa oświadczenie o stanie kontroli zarządczej na zasadach określonych w odrębnych przepisach (zarządzenie </w:t>
      </w:r>
      <w:r w:rsidR="00B2647A" w:rsidRPr="00064440">
        <w:rPr>
          <w:rFonts w:ascii="Times New Roman" w:hAnsi="Times New Roman" w:cs="Times New Roman"/>
          <w:sz w:val="24"/>
          <w:szCs w:val="24"/>
        </w:rPr>
        <w:t>nr 34/100/2011 Burmistrza Miasta i Gminy Lipsko z dnia 29 kwietnia 2011r. w sprawie kontroli zarządc</w:t>
      </w:r>
      <w:r w:rsidR="009C6D73">
        <w:rPr>
          <w:rFonts w:ascii="Times New Roman" w:hAnsi="Times New Roman" w:cs="Times New Roman"/>
          <w:sz w:val="24"/>
          <w:szCs w:val="24"/>
        </w:rPr>
        <w:t>zej w Mieście</w:t>
      </w:r>
    </w:p>
    <w:p w:rsidR="00172867" w:rsidRPr="00064440" w:rsidRDefault="00B2647A" w:rsidP="009C6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440">
        <w:rPr>
          <w:rFonts w:ascii="Times New Roman" w:hAnsi="Times New Roman" w:cs="Times New Roman"/>
          <w:sz w:val="24"/>
          <w:szCs w:val="24"/>
        </w:rPr>
        <w:t>i Gminie Lipsko)</w:t>
      </w:r>
    </w:p>
    <w:p w:rsidR="001B46B3" w:rsidRDefault="001B46B3" w:rsidP="001B46B3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B46B3" w:rsidRDefault="001B46B3" w:rsidP="00D63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62D" w:rsidRPr="008121A1" w:rsidRDefault="008121A1" w:rsidP="008121A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1A1">
        <w:rPr>
          <w:rFonts w:ascii="Times New Roman" w:hAnsi="Times New Roman" w:cs="Times New Roman"/>
          <w:b/>
          <w:sz w:val="24"/>
          <w:szCs w:val="24"/>
        </w:rPr>
        <w:t>Ujawnione obszary wymagające zmian w zakresie standardu określonego w grupie</w:t>
      </w:r>
    </w:p>
    <w:p w:rsidR="008A2C5D" w:rsidRPr="00804515" w:rsidRDefault="00AF7F3B" w:rsidP="00AF7F3B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15">
        <w:rPr>
          <w:rFonts w:ascii="Times New Roman" w:hAnsi="Times New Roman" w:cs="Times New Roman"/>
          <w:b/>
          <w:sz w:val="24"/>
          <w:szCs w:val="24"/>
        </w:rPr>
        <w:t>Środowisko wewnętrzne:</w:t>
      </w:r>
    </w:p>
    <w:p w:rsidR="005C724D" w:rsidRPr="005C724D" w:rsidRDefault="005C724D" w:rsidP="005C724D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24D">
        <w:rPr>
          <w:rFonts w:ascii="Times New Roman" w:hAnsi="Times New Roman" w:cs="Times New Roman"/>
          <w:sz w:val="24"/>
          <w:szCs w:val="24"/>
        </w:rPr>
        <w:t xml:space="preserve">- przestrzeganie wartości etycznych </w:t>
      </w:r>
      <w:r w:rsidRPr="005C724D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C724D" w:rsidRPr="005C724D" w:rsidRDefault="005C724D" w:rsidP="005C724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D">
        <w:rPr>
          <w:rFonts w:ascii="Times New Roman" w:hAnsi="Times New Roman" w:cs="Times New Roman"/>
          <w:sz w:val="24"/>
          <w:szCs w:val="24"/>
        </w:rPr>
        <w:t>- kompetencje zawodowe –</w:t>
      </w:r>
      <w:r w:rsidRPr="005C724D">
        <w:rPr>
          <w:rFonts w:ascii="Times New Roman" w:hAnsi="Times New Roman" w:cs="Times New Roman"/>
          <w:i/>
          <w:sz w:val="24"/>
          <w:szCs w:val="24"/>
        </w:rPr>
        <w:t xml:space="preserve"> nie dotyczy</w:t>
      </w:r>
    </w:p>
    <w:p w:rsidR="005C724D" w:rsidRPr="005C724D" w:rsidRDefault="005C724D" w:rsidP="005C724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D">
        <w:rPr>
          <w:rFonts w:ascii="Times New Roman" w:hAnsi="Times New Roman" w:cs="Times New Roman"/>
          <w:sz w:val="24"/>
          <w:szCs w:val="24"/>
        </w:rPr>
        <w:t xml:space="preserve">- struktura organizacyjna </w:t>
      </w:r>
      <w:r w:rsidRPr="005C724D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C724D" w:rsidRPr="005C724D" w:rsidRDefault="005C724D" w:rsidP="005C724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D">
        <w:rPr>
          <w:rFonts w:ascii="Times New Roman" w:hAnsi="Times New Roman" w:cs="Times New Roman"/>
          <w:sz w:val="24"/>
          <w:szCs w:val="24"/>
        </w:rPr>
        <w:t xml:space="preserve">- delegowanie uprawnień – </w:t>
      </w:r>
      <w:r w:rsidRPr="005C724D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C724D" w:rsidRPr="005C724D" w:rsidRDefault="005C724D" w:rsidP="005C7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232" w:rsidRPr="00804515" w:rsidRDefault="00BF349E" w:rsidP="00C3423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15">
        <w:rPr>
          <w:rFonts w:ascii="Times New Roman" w:hAnsi="Times New Roman" w:cs="Times New Roman"/>
          <w:b/>
          <w:sz w:val="24"/>
          <w:szCs w:val="24"/>
        </w:rPr>
        <w:t>Cele i zarządzanie ryzykiem:</w:t>
      </w:r>
    </w:p>
    <w:p w:rsidR="00734102" w:rsidRPr="00734102" w:rsidRDefault="00734102" w:rsidP="007341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>- misja – nie dotyczy</w:t>
      </w:r>
    </w:p>
    <w:p w:rsidR="00734102" w:rsidRPr="00734102" w:rsidRDefault="00734102" w:rsidP="007341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określenie celów i zadań, monitorowanie i ocena ich realizacji </w:t>
      </w:r>
      <w:r w:rsidRPr="00F24E62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734102" w:rsidRPr="00734102" w:rsidRDefault="00734102" w:rsidP="007341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identyfikacja ryzyka – </w:t>
      </w:r>
      <w:r w:rsidRPr="00734102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34102" w:rsidRPr="00734102" w:rsidRDefault="00734102" w:rsidP="007341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analiza ryzyka – </w:t>
      </w:r>
      <w:r w:rsidRPr="00734102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34102" w:rsidRPr="00734102" w:rsidRDefault="00734102" w:rsidP="007341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reakcja na ryzyko – </w:t>
      </w:r>
      <w:r w:rsidRPr="00734102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34102" w:rsidRDefault="00734102" w:rsidP="0073410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102" w:rsidRPr="00804515" w:rsidRDefault="002E5ABC" w:rsidP="00C3423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15">
        <w:rPr>
          <w:rFonts w:ascii="Times New Roman" w:hAnsi="Times New Roman" w:cs="Times New Roman"/>
          <w:b/>
          <w:sz w:val="24"/>
          <w:szCs w:val="24"/>
        </w:rPr>
        <w:t>Mechanizmy kontroli:</w:t>
      </w:r>
    </w:p>
    <w:p w:rsidR="002E5ABC" w:rsidRDefault="002E5ABC" w:rsidP="002E5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dokumentowanie systemu kontroli zarządczej – </w:t>
      </w:r>
      <w:r w:rsidRPr="002E5ABC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E5ABC" w:rsidRDefault="002E5ABC" w:rsidP="002E5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nadzór </w:t>
      </w:r>
      <w:r w:rsidRPr="002E5ABC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2E5ABC" w:rsidRDefault="002E5ABC" w:rsidP="002E5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ciągłość działalności </w:t>
      </w:r>
      <w:r w:rsidRPr="002E5ABC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2E5ABC" w:rsidRDefault="002E5ABC" w:rsidP="002E5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ochrona zasobów </w:t>
      </w:r>
      <w:r w:rsidRPr="002E5ABC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2E5ABC" w:rsidRDefault="002E5ABC" w:rsidP="002E5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mechanizmy kontro</w:t>
      </w:r>
      <w:r w:rsidR="006716C5">
        <w:rPr>
          <w:rFonts w:ascii="Times New Roman" w:hAnsi="Times New Roman" w:cs="Times New Roman"/>
          <w:sz w:val="24"/>
          <w:szCs w:val="24"/>
        </w:rPr>
        <w:t>li dotyczące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6C5">
        <w:rPr>
          <w:rFonts w:ascii="Times New Roman" w:hAnsi="Times New Roman" w:cs="Times New Roman"/>
          <w:sz w:val="24"/>
          <w:szCs w:val="24"/>
        </w:rPr>
        <w:t>operacji finansowych i gospodarczych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ABC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2E5ABC" w:rsidRDefault="002E5ABC" w:rsidP="002E5ABC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mechanizmy kontroli dotyczące systemów informatycznych – </w:t>
      </w:r>
      <w:r w:rsidRPr="002E5ABC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AF5D87" w:rsidRDefault="00AF5D87" w:rsidP="002E5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ABC" w:rsidRPr="00804515" w:rsidRDefault="00804515" w:rsidP="00C3423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15">
        <w:rPr>
          <w:rFonts w:ascii="Times New Roman" w:hAnsi="Times New Roman" w:cs="Times New Roman"/>
          <w:b/>
          <w:sz w:val="24"/>
          <w:szCs w:val="24"/>
        </w:rPr>
        <w:t>Informacja i komunikacja:</w:t>
      </w:r>
    </w:p>
    <w:p w:rsidR="00804515" w:rsidRDefault="00804515" w:rsidP="008045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bieżąca informacja </w:t>
      </w:r>
      <w:r w:rsidRPr="00F24E62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804515" w:rsidRDefault="00804515" w:rsidP="008045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komunikacja wewnętrzna</w:t>
      </w:r>
      <w:r w:rsidR="00F24E62">
        <w:rPr>
          <w:rFonts w:ascii="Times New Roman" w:hAnsi="Times New Roman" w:cs="Times New Roman"/>
          <w:sz w:val="24"/>
          <w:szCs w:val="24"/>
        </w:rPr>
        <w:t xml:space="preserve"> </w:t>
      </w:r>
      <w:r w:rsidRPr="00F24E62">
        <w:rPr>
          <w:rFonts w:ascii="Times New Roman" w:hAnsi="Times New Roman" w:cs="Times New Roman"/>
          <w:i/>
          <w:sz w:val="24"/>
          <w:szCs w:val="24"/>
        </w:rPr>
        <w:t>- nie dotyczy</w:t>
      </w:r>
    </w:p>
    <w:p w:rsidR="00804515" w:rsidRDefault="00804515" w:rsidP="008045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komunikacja zewnętrzna </w:t>
      </w:r>
      <w:r w:rsidRPr="00F24E62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804515" w:rsidRDefault="00804515" w:rsidP="008045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15" w:rsidRPr="00804515" w:rsidRDefault="00804515" w:rsidP="00C3423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15">
        <w:rPr>
          <w:rFonts w:ascii="Times New Roman" w:hAnsi="Times New Roman" w:cs="Times New Roman"/>
          <w:b/>
          <w:sz w:val="24"/>
          <w:szCs w:val="24"/>
        </w:rPr>
        <w:t>Monitorowanie i ocena:</w:t>
      </w:r>
    </w:p>
    <w:p w:rsidR="00804515" w:rsidRDefault="00235F49" w:rsidP="008045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monitorowanie systemu kontroli zarządczej – </w:t>
      </w:r>
      <w:r w:rsidRPr="00F107B3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35F49" w:rsidRDefault="00235F49" w:rsidP="008045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samoocena – </w:t>
      </w:r>
      <w:r w:rsidRPr="00F107B3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35F49" w:rsidRDefault="00235F49" w:rsidP="008045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audyt wewnętrzny </w:t>
      </w:r>
      <w:r w:rsidRPr="00F107B3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235F49" w:rsidRDefault="00235F49" w:rsidP="008045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uzyskanie zapewnienia o stanie kontroli zarządczej – </w:t>
      </w:r>
      <w:r w:rsidRPr="00F107B3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35F49" w:rsidRDefault="00235F49" w:rsidP="00B32E82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A7B6A" w:rsidRDefault="00320896" w:rsidP="007A7B6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E82">
        <w:rPr>
          <w:rFonts w:ascii="Times New Roman" w:hAnsi="Times New Roman" w:cs="Times New Roman"/>
          <w:b/>
          <w:sz w:val="24"/>
          <w:szCs w:val="24"/>
        </w:rPr>
        <w:t>Planowane działania w celu aktualizacji i dostosowania kontroli zarządczej do obowiązujących przepisów i potrzeb organizacji w roku następującym po roku którego dotyczy sprawozdanie oraz</w:t>
      </w:r>
      <w:r w:rsidR="00B32E82" w:rsidRPr="00B32E82">
        <w:rPr>
          <w:rFonts w:ascii="Times New Roman" w:hAnsi="Times New Roman" w:cs="Times New Roman"/>
          <w:b/>
          <w:sz w:val="24"/>
          <w:szCs w:val="24"/>
        </w:rPr>
        <w:t xml:space="preserve"> osoba odpowiedzialna za wykonanie planowanych działań naprawczych:</w:t>
      </w:r>
    </w:p>
    <w:p w:rsidR="007A7B6A" w:rsidRPr="007A7B6A" w:rsidRDefault="007A7B6A" w:rsidP="007A7B6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B6A">
        <w:rPr>
          <w:rFonts w:ascii="Times New Roman" w:hAnsi="Times New Roman" w:cs="Times New Roman"/>
          <w:b/>
          <w:sz w:val="24"/>
          <w:szCs w:val="24"/>
        </w:rPr>
        <w:t>Środowisko wewnętrzne:</w:t>
      </w:r>
    </w:p>
    <w:p w:rsidR="007A7B6A" w:rsidRPr="005C724D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24D">
        <w:rPr>
          <w:rFonts w:ascii="Times New Roman" w:hAnsi="Times New Roman" w:cs="Times New Roman"/>
          <w:sz w:val="24"/>
          <w:szCs w:val="24"/>
        </w:rPr>
        <w:t xml:space="preserve">- przestrzeganie wartości etycznych </w:t>
      </w:r>
      <w:r w:rsidRPr="005C724D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7A7B6A" w:rsidRPr="005C724D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D">
        <w:rPr>
          <w:rFonts w:ascii="Times New Roman" w:hAnsi="Times New Roman" w:cs="Times New Roman"/>
          <w:sz w:val="24"/>
          <w:szCs w:val="24"/>
        </w:rPr>
        <w:t>- kompetencje zawodowe –</w:t>
      </w:r>
      <w:r w:rsidRPr="005C724D">
        <w:rPr>
          <w:rFonts w:ascii="Times New Roman" w:hAnsi="Times New Roman" w:cs="Times New Roman"/>
          <w:i/>
          <w:sz w:val="24"/>
          <w:szCs w:val="24"/>
        </w:rPr>
        <w:t xml:space="preserve"> nie dotyczy</w:t>
      </w:r>
    </w:p>
    <w:p w:rsidR="007A7B6A" w:rsidRPr="005C724D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D">
        <w:rPr>
          <w:rFonts w:ascii="Times New Roman" w:hAnsi="Times New Roman" w:cs="Times New Roman"/>
          <w:sz w:val="24"/>
          <w:szCs w:val="24"/>
        </w:rPr>
        <w:t xml:space="preserve">- struktura organizacyjna </w:t>
      </w:r>
      <w:r w:rsidRPr="005C724D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7A7B6A" w:rsidRPr="005C724D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D">
        <w:rPr>
          <w:rFonts w:ascii="Times New Roman" w:hAnsi="Times New Roman" w:cs="Times New Roman"/>
          <w:sz w:val="24"/>
          <w:szCs w:val="24"/>
        </w:rPr>
        <w:t xml:space="preserve">- delegowanie uprawnień – </w:t>
      </w:r>
      <w:r w:rsidRPr="005C724D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A7B6A" w:rsidRPr="005C724D" w:rsidRDefault="007A7B6A" w:rsidP="007A7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B6A" w:rsidRPr="00804515" w:rsidRDefault="007A7B6A" w:rsidP="007A7B6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15">
        <w:rPr>
          <w:rFonts w:ascii="Times New Roman" w:hAnsi="Times New Roman" w:cs="Times New Roman"/>
          <w:b/>
          <w:sz w:val="24"/>
          <w:szCs w:val="24"/>
        </w:rPr>
        <w:t>Cele i zarządzanie ryzykiem:</w:t>
      </w:r>
    </w:p>
    <w:p w:rsidR="007A7B6A" w:rsidRPr="00734102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misja </w:t>
      </w:r>
      <w:r w:rsidRPr="000304C3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7A7B6A" w:rsidRPr="00734102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określenie celów i zadań, monitorowanie i ocena ich realizacji </w:t>
      </w:r>
      <w:r w:rsidRPr="000304C3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7A7B6A" w:rsidRPr="00734102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identyfikacja ryzyka – </w:t>
      </w:r>
      <w:r w:rsidRPr="00734102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A7B6A" w:rsidRPr="00734102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analiza ryzyka – </w:t>
      </w:r>
      <w:r w:rsidRPr="00734102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A7B6A" w:rsidRPr="00734102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reakcja na ryzyko – </w:t>
      </w:r>
      <w:r w:rsidRPr="00734102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B6A" w:rsidRPr="00804515" w:rsidRDefault="007A7B6A" w:rsidP="007A7B6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15">
        <w:rPr>
          <w:rFonts w:ascii="Times New Roman" w:hAnsi="Times New Roman" w:cs="Times New Roman"/>
          <w:b/>
          <w:sz w:val="24"/>
          <w:szCs w:val="24"/>
        </w:rPr>
        <w:t>Mechanizmy kontroli: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dokumentowanie systemu kontroli zarządczej – </w:t>
      </w:r>
      <w:r w:rsidRPr="002E5ABC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nadzór </w:t>
      </w:r>
      <w:r w:rsidRPr="002E5ABC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ciągłość działalności </w:t>
      </w:r>
      <w:r w:rsidRPr="002E5ABC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ochrona zasobów </w:t>
      </w:r>
      <w:r w:rsidRPr="002E5ABC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mechanizmy kontroli dotyczące operacji finansowych i gospodarczych </w:t>
      </w:r>
      <w:r w:rsidRPr="002E5ABC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mechanizmy kontroli dotyczące systemów informatycznych – </w:t>
      </w:r>
      <w:r w:rsidRPr="002E5ABC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B6A" w:rsidRPr="00804515" w:rsidRDefault="007A7B6A" w:rsidP="007A7B6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15">
        <w:rPr>
          <w:rFonts w:ascii="Times New Roman" w:hAnsi="Times New Roman" w:cs="Times New Roman"/>
          <w:b/>
          <w:sz w:val="24"/>
          <w:szCs w:val="24"/>
        </w:rPr>
        <w:t>Informacja i komunikacja: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bieżąca informacja – </w:t>
      </w:r>
      <w:r w:rsidRPr="00AA066A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komunikacja wewnętrzna</w:t>
      </w:r>
      <w:r w:rsidR="00AA0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066A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komunikacja zewnętrzna – </w:t>
      </w:r>
      <w:r w:rsidRPr="00AA066A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B6A" w:rsidRPr="00804515" w:rsidRDefault="007A7B6A" w:rsidP="007A7B6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15">
        <w:rPr>
          <w:rFonts w:ascii="Times New Roman" w:hAnsi="Times New Roman" w:cs="Times New Roman"/>
          <w:b/>
          <w:sz w:val="24"/>
          <w:szCs w:val="24"/>
        </w:rPr>
        <w:t>Monitorowanie i ocena: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monitorowanie systemu kontroli zarządczej – </w:t>
      </w:r>
      <w:r w:rsidRPr="009C0585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samoocena – </w:t>
      </w:r>
      <w:r w:rsidRPr="009C0585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audyt wewnętrzny – </w:t>
      </w:r>
      <w:r w:rsidRPr="009C0585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A7B6A" w:rsidRDefault="007A7B6A" w:rsidP="007A7B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uzyskanie zapewnienia o stanie kontroli zarządczej – </w:t>
      </w:r>
      <w:r w:rsidRPr="009C0585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7A7B6A" w:rsidRDefault="007A7B6A" w:rsidP="007A7B6A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34102" w:rsidRPr="00F62440" w:rsidRDefault="00F62440" w:rsidP="00550A24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40">
        <w:rPr>
          <w:rFonts w:ascii="Times New Roman" w:hAnsi="Times New Roman" w:cs="Times New Roman"/>
          <w:b/>
          <w:sz w:val="24"/>
          <w:szCs w:val="24"/>
        </w:rPr>
        <w:t>Termin wykonania działań naprawczych</w:t>
      </w:r>
    </w:p>
    <w:p w:rsidR="00F62440" w:rsidRPr="00F62440" w:rsidRDefault="00F62440" w:rsidP="00F6244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40">
        <w:rPr>
          <w:rFonts w:ascii="Times New Roman" w:hAnsi="Times New Roman" w:cs="Times New Roman"/>
          <w:b/>
          <w:sz w:val="24"/>
          <w:szCs w:val="24"/>
        </w:rPr>
        <w:t>Środowisko wewnętrzne:</w:t>
      </w:r>
    </w:p>
    <w:p w:rsidR="00F62440" w:rsidRPr="005C724D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24D">
        <w:rPr>
          <w:rFonts w:ascii="Times New Roman" w:hAnsi="Times New Roman" w:cs="Times New Roman"/>
          <w:sz w:val="24"/>
          <w:szCs w:val="24"/>
        </w:rPr>
        <w:t xml:space="preserve">- przestrzeganie wartości etycznych </w:t>
      </w:r>
      <w:r w:rsidRPr="005C724D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F62440" w:rsidRPr="005C724D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D">
        <w:rPr>
          <w:rFonts w:ascii="Times New Roman" w:hAnsi="Times New Roman" w:cs="Times New Roman"/>
          <w:sz w:val="24"/>
          <w:szCs w:val="24"/>
        </w:rPr>
        <w:t>- kompetencje zawodowe –</w:t>
      </w:r>
      <w:r w:rsidRPr="005C724D">
        <w:rPr>
          <w:rFonts w:ascii="Times New Roman" w:hAnsi="Times New Roman" w:cs="Times New Roman"/>
          <w:i/>
          <w:sz w:val="24"/>
          <w:szCs w:val="24"/>
        </w:rPr>
        <w:t xml:space="preserve"> nie dotyczy</w:t>
      </w:r>
    </w:p>
    <w:p w:rsidR="00F62440" w:rsidRPr="005C724D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D">
        <w:rPr>
          <w:rFonts w:ascii="Times New Roman" w:hAnsi="Times New Roman" w:cs="Times New Roman"/>
          <w:sz w:val="24"/>
          <w:szCs w:val="24"/>
        </w:rPr>
        <w:t xml:space="preserve">- struktura organizacyjna </w:t>
      </w:r>
      <w:r w:rsidRPr="005C724D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F62440" w:rsidRPr="005C724D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24D">
        <w:rPr>
          <w:rFonts w:ascii="Times New Roman" w:hAnsi="Times New Roman" w:cs="Times New Roman"/>
          <w:sz w:val="24"/>
          <w:szCs w:val="24"/>
        </w:rPr>
        <w:t xml:space="preserve">- delegowanie uprawnień – </w:t>
      </w:r>
      <w:r w:rsidRPr="005C724D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62440" w:rsidRPr="005C724D" w:rsidRDefault="00F62440" w:rsidP="00F62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440" w:rsidRPr="00804515" w:rsidRDefault="00F62440" w:rsidP="00F6244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15">
        <w:rPr>
          <w:rFonts w:ascii="Times New Roman" w:hAnsi="Times New Roman" w:cs="Times New Roman"/>
          <w:b/>
          <w:sz w:val="24"/>
          <w:szCs w:val="24"/>
        </w:rPr>
        <w:t>Cele i zarządzanie ryzykiem:</w:t>
      </w:r>
    </w:p>
    <w:p w:rsidR="00F62440" w:rsidRPr="00734102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misja </w:t>
      </w:r>
      <w:r w:rsidRPr="000304C3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F62440" w:rsidRPr="00734102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określenie celów i zadań, monitorowanie i ocena ich realizacji </w:t>
      </w:r>
      <w:r w:rsidRPr="000304C3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F62440" w:rsidRPr="00734102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identyfikacja ryzyka – </w:t>
      </w:r>
      <w:r w:rsidRPr="00734102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62440" w:rsidRPr="00734102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analiza ryzyka – </w:t>
      </w:r>
      <w:r w:rsidRPr="00734102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62440" w:rsidRPr="00734102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reakcja na ryzyko – </w:t>
      </w:r>
      <w:r w:rsidRPr="00734102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440" w:rsidRPr="00804515" w:rsidRDefault="00F62440" w:rsidP="00F6244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15">
        <w:rPr>
          <w:rFonts w:ascii="Times New Roman" w:hAnsi="Times New Roman" w:cs="Times New Roman"/>
          <w:b/>
          <w:sz w:val="24"/>
          <w:szCs w:val="24"/>
        </w:rPr>
        <w:t>Mechanizmy kontroli: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dokumentowanie systemu kontroli zarządczej – </w:t>
      </w:r>
      <w:r w:rsidRPr="002E5ABC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nadzór </w:t>
      </w:r>
      <w:r w:rsidRPr="002E5ABC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ciągłość działalności </w:t>
      </w:r>
      <w:r w:rsidRPr="002E5ABC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ochrona zasobów </w:t>
      </w:r>
      <w:r w:rsidRPr="002E5ABC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mechanizmy kontroli dotyczące operacji finansowych i gospodarczych </w:t>
      </w:r>
      <w:r w:rsidRPr="002E5ABC"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mechanizmy kontroli dotyczące systemów informatycznych – </w:t>
      </w:r>
      <w:r w:rsidRPr="002E5ABC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440" w:rsidRPr="00804515" w:rsidRDefault="00F62440" w:rsidP="00F6244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15">
        <w:rPr>
          <w:rFonts w:ascii="Times New Roman" w:hAnsi="Times New Roman" w:cs="Times New Roman"/>
          <w:b/>
          <w:sz w:val="24"/>
          <w:szCs w:val="24"/>
        </w:rPr>
        <w:t>Informacja i komunikacja: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bieżąca informacja – </w:t>
      </w:r>
      <w:r w:rsidRPr="00AA066A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komunikacja wewnętrzna - </w:t>
      </w:r>
      <w:r w:rsidRPr="00AA066A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komunikacja zewnętrzna – </w:t>
      </w:r>
      <w:r w:rsidRPr="00AA066A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440" w:rsidRPr="00804515" w:rsidRDefault="00F62440" w:rsidP="00F62440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15">
        <w:rPr>
          <w:rFonts w:ascii="Times New Roman" w:hAnsi="Times New Roman" w:cs="Times New Roman"/>
          <w:b/>
          <w:sz w:val="24"/>
          <w:szCs w:val="24"/>
        </w:rPr>
        <w:t>Monitorowanie i ocena: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monitorowanie systemu kontroli zarządczej – </w:t>
      </w:r>
      <w:r w:rsidRPr="009C0585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samoocena – </w:t>
      </w:r>
      <w:r w:rsidRPr="009C0585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audyt wewnętrzny – </w:t>
      </w:r>
      <w:r w:rsidRPr="009C0585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62440" w:rsidRDefault="00F62440" w:rsidP="00F6244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uzyskanie zapewnienia o stanie kontroli zarządczej – </w:t>
      </w:r>
      <w:r w:rsidRPr="009C0585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F62440" w:rsidRDefault="00F62440" w:rsidP="00550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A24" w:rsidRPr="002B57EE" w:rsidRDefault="00550A24" w:rsidP="00550A2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7EE">
        <w:rPr>
          <w:rFonts w:ascii="Times New Roman" w:hAnsi="Times New Roman" w:cs="Times New Roman"/>
          <w:b/>
          <w:sz w:val="24"/>
          <w:szCs w:val="24"/>
        </w:rPr>
        <w:lastRenderedPageBreak/>
        <w:t>Informacja o kontrolach wewnętrznych / zewnętrznych przeprowadzonych w jednostce:</w:t>
      </w:r>
    </w:p>
    <w:p w:rsidR="00B934FA" w:rsidRDefault="002E766B" w:rsidP="002E766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2014 w Zespole Placówek Oświatowych przeprowadzono </w:t>
      </w:r>
      <w:r w:rsidR="00D657E6">
        <w:rPr>
          <w:rFonts w:ascii="Times New Roman" w:hAnsi="Times New Roman" w:cs="Times New Roman"/>
          <w:sz w:val="24"/>
          <w:szCs w:val="24"/>
        </w:rPr>
        <w:t xml:space="preserve">44 </w:t>
      </w:r>
      <w:r w:rsidR="00053C15">
        <w:rPr>
          <w:rFonts w:ascii="Times New Roman" w:hAnsi="Times New Roman" w:cs="Times New Roman"/>
          <w:sz w:val="24"/>
          <w:szCs w:val="24"/>
        </w:rPr>
        <w:t>kontrole:</w:t>
      </w:r>
    </w:p>
    <w:p w:rsidR="002E766B" w:rsidRDefault="00053C15" w:rsidP="002E766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Zewnętrzne </w:t>
      </w:r>
      <w:r w:rsidR="00D657E6">
        <w:rPr>
          <w:rFonts w:ascii="Times New Roman" w:hAnsi="Times New Roman" w:cs="Times New Roman"/>
          <w:sz w:val="24"/>
          <w:szCs w:val="24"/>
        </w:rPr>
        <w:t xml:space="preserve"> - 2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657E6">
        <w:rPr>
          <w:rFonts w:ascii="Times New Roman" w:hAnsi="Times New Roman" w:cs="Times New Roman"/>
          <w:sz w:val="24"/>
          <w:szCs w:val="24"/>
        </w:rPr>
        <w:t>KO – ewaluacja zewnętrzna, sanepid)</w:t>
      </w:r>
    </w:p>
    <w:p w:rsidR="002E766B" w:rsidRDefault="00D657E6" w:rsidP="002E766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53C15">
        <w:rPr>
          <w:rFonts w:ascii="Times New Roman" w:hAnsi="Times New Roman" w:cs="Times New Roman"/>
          <w:sz w:val="24"/>
          <w:szCs w:val="24"/>
        </w:rPr>
        <w:t>ewnętrzne</w:t>
      </w:r>
      <w:r>
        <w:rPr>
          <w:rFonts w:ascii="Times New Roman" w:hAnsi="Times New Roman" w:cs="Times New Roman"/>
          <w:sz w:val="24"/>
          <w:szCs w:val="24"/>
        </w:rPr>
        <w:t xml:space="preserve"> – 24 (apele i uroczystości szkolne, obserwacje lekcji, sprawdzenie dokumentacji szkolnej</w:t>
      </w:r>
      <w:r w:rsidR="006A7477">
        <w:rPr>
          <w:rFonts w:ascii="Times New Roman" w:hAnsi="Times New Roman" w:cs="Times New Roman"/>
          <w:sz w:val="24"/>
          <w:szCs w:val="24"/>
        </w:rPr>
        <w:t>, przegląd techniczny budynku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766B" w:rsidRPr="002E766B" w:rsidRDefault="009E2246" w:rsidP="002E766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Pełną informację o przeprowadzonych kontrolach zawiera </w:t>
      </w:r>
      <w:r w:rsidR="00CD27CD">
        <w:rPr>
          <w:rFonts w:ascii="Times New Roman" w:hAnsi="Times New Roman" w:cs="Times New Roman"/>
          <w:sz w:val="24"/>
          <w:szCs w:val="24"/>
        </w:rPr>
        <w:t>sprawozdanie z nadzoru pedagogicznego.</w:t>
      </w:r>
    </w:p>
    <w:p w:rsidR="007741F2" w:rsidRDefault="007741F2" w:rsidP="00774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1F2" w:rsidRDefault="008616A3" w:rsidP="007741F2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1F2" w:rsidRPr="007741F2">
        <w:rPr>
          <w:rFonts w:ascii="Times New Roman" w:hAnsi="Times New Roman" w:cs="Times New Roman"/>
          <w:b/>
          <w:sz w:val="24"/>
          <w:szCs w:val="24"/>
        </w:rPr>
        <w:t>Uwagi</w:t>
      </w:r>
    </w:p>
    <w:p w:rsidR="00E7791B" w:rsidRDefault="00E7791B" w:rsidP="00E77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91B" w:rsidRDefault="00E7791B" w:rsidP="00E77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91B" w:rsidRDefault="00E7791B" w:rsidP="00E77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91B" w:rsidRDefault="00E7791B" w:rsidP="00E77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91B" w:rsidRDefault="00E7791B" w:rsidP="00E77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 …………………………...., dnia ……………………..</w:t>
      </w:r>
    </w:p>
    <w:p w:rsidR="00E7791B" w:rsidRPr="00E7791B" w:rsidRDefault="00E7791B" w:rsidP="00E7791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7791B">
        <w:rPr>
          <w:rFonts w:ascii="Times New Roman" w:hAnsi="Times New Roman" w:cs="Times New Roman"/>
          <w:sz w:val="20"/>
          <w:szCs w:val="20"/>
        </w:rPr>
        <w:t>(pieczątka i podpis dyrektora)</w:t>
      </w:r>
    </w:p>
    <w:p w:rsidR="00E7791B" w:rsidRDefault="00E7791B" w:rsidP="00E77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91B" w:rsidRDefault="00E7791B" w:rsidP="00E77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91B" w:rsidRDefault="00E7791B" w:rsidP="00E77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3DA" w:rsidRDefault="009003DA" w:rsidP="00E77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91B" w:rsidRDefault="00E7791B" w:rsidP="00E77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91B" w:rsidRPr="00E7791B" w:rsidRDefault="00E7791B" w:rsidP="00E77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 ………………………………, dnia ………………………</w:t>
      </w:r>
    </w:p>
    <w:sectPr w:rsidR="00E7791B" w:rsidRPr="00E7791B" w:rsidSect="00EA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58" w:rsidRDefault="00500C58" w:rsidP="005B0B97">
      <w:pPr>
        <w:spacing w:after="0" w:line="240" w:lineRule="auto"/>
      </w:pPr>
      <w:r>
        <w:separator/>
      </w:r>
    </w:p>
  </w:endnote>
  <w:endnote w:type="continuationSeparator" w:id="0">
    <w:p w:rsidR="00500C58" w:rsidRDefault="00500C58" w:rsidP="005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58" w:rsidRDefault="00500C58" w:rsidP="005B0B97">
      <w:pPr>
        <w:spacing w:after="0" w:line="240" w:lineRule="auto"/>
      </w:pPr>
      <w:r>
        <w:separator/>
      </w:r>
    </w:p>
  </w:footnote>
  <w:footnote w:type="continuationSeparator" w:id="0">
    <w:p w:rsidR="00500C58" w:rsidRDefault="00500C58" w:rsidP="005B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186"/>
    <w:multiLevelType w:val="hybridMultilevel"/>
    <w:tmpl w:val="58DAF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04D8"/>
    <w:multiLevelType w:val="hybridMultilevel"/>
    <w:tmpl w:val="02802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5B93"/>
    <w:multiLevelType w:val="hybridMultilevel"/>
    <w:tmpl w:val="D8F61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3FDA"/>
    <w:multiLevelType w:val="hybridMultilevel"/>
    <w:tmpl w:val="5D8E7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156C"/>
    <w:multiLevelType w:val="hybridMultilevel"/>
    <w:tmpl w:val="42481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2C49"/>
    <w:multiLevelType w:val="hybridMultilevel"/>
    <w:tmpl w:val="55ECB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A6F"/>
    <w:multiLevelType w:val="hybridMultilevel"/>
    <w:tmpl w:val="1212B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59DE"/>
    <w:multiLevelType w:val="hybridMultilevel"/>
    <w:tmpl w:val="280E1D42"/>
    <w:lvl w:ilvl="0" w:tplc="CCE64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542D9"/>
    <w:multiLevelType w:val="hybridMultilevel"/>
    <w:tmpl w:val="336AE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B76E0"/>
    <w:multiLevelType w:val="multilevel"/>
    <w:tmpl w:val="793A2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B4559A"/>
    <w:multiLevelType w:val="hybridMultilevel"/>
    <w:tmpl w:val="75000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70F0D"/>
    <w:multiLevelType w:val="hybridMultilevel"/>
    <w:tmpl w:val="02782114"/>
    <w:lvl w:ilvl="0" w:tplc="52D88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346EC"/>
    <w:multiLevelType w:val="hybridMultilevel"/>
    <w:tmpl w:val="7F569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6A73"/>
    <w:multiLevelType w:val="hybridMultilevel"/>
    <w:tmpl w:val="29B2E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81D6D"/>
    <w:multiLevelType w:val="hybridMultilevel"/>
    <w:tmpl w:val="CD06E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627CB"/>
    <w:multiLevelType w:val="hybridMultilevel"/>
    <w:tmpl w:val="0FE06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95A82"/>
    <w:multiLevelType w:val="multilevel"/>
    <w:tmpl w:val="266EC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2E33B01"/>
    <w:multiLevelType w:val="hybridMultilevel"/>
    <w:tmpl w:val="6130F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D5322"/>
    <w:multiLevelType w:val="hybridMultilevel"/>
    <w:tmpl w:val="1AB64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93AB2"/>
    <w:multiLevelType w:val="hybridMultilevel"/>
    <w:tmpl w:val="596AA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F2284"/>
    <w:multiLevelType w:val="hybridMultilevel"/>
    <w:tmpl w:val="88049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950BC"/>
    <w:multiLevelType w:val="hybridMultilevel"/>
    <w:tmpl w:val="A104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86176"/>
    <w:multiLevelType w:val="hybridMultilevel"/>
    <w:tmpl w:val="B5006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54495"/>
    <w:multiLevelType w:val="hybridMultilevel"/>
    <w:tmpl w:val="10D62EA0"/>
    <w:lvl w:ilvl="0" w:tplc="87425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BA71F2"/>
    <w:multiLevelType w:val="hybridMultilevel"/>
    <w:tmpl w:val="A30A3928"/>
    <w:lvl w:ilvl="0" w:tplc="1BD4FAC2">
      <w:start w:val="1"/>
      <w:numFmt w:val="lowerLetter"/>
      <w:lvlText w:val="%1)"/>
      <w:lvlJc w:val="left"/>
      <w:pPr>
        <w:ind w:left="1326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3C4B6A"/>
    <w:multiLevelType w:val="hybridMultilevel"/>
    <w:tmpl w:val="B120C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F5FAA"/>
    <w:multiLevelType w:val="hybridMultilevel"/>
    <w:tmpl w:val="BD1ED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3113B"/>
    <w:multiLevelType w:val="hybridMultilevel"/>
    <w:tmpl w:val="6EBA4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2444E"/>
    <w:multiLevelType w:val="multilevel"/>
    <w:tmpl w:val="4E3CA1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2"/>
  </w:num>
  <w:num w:numId="5">
    <w:abstractNumId w:val="4"/>
  </w:num>
  <w:num w:numId="6">
    <w:abstractNumId w:val="20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26"/>
  </w:num>
  <w:num w:numId="12">
    <w:abstractNumId w:val="27"/>
  </w:num>
  <w:num w:numId="13">
    <w:abstractNumId w:val="22"/>
  </w:num>
  <w:num w:numId="14">
    <w:abstractNumId w:val="24"/>
  </w:num>
  <w:num w:numId="15">
    <w:abstractNumId w:val="8"/>
  </w:num>
  <w:num w:numId="16">
    <w:abstractNumId w:val="0"/>
  </w:num>
  <w:num w:numId="17">
    <w:abstractNumId w:val="13"/>
  </w:num>
  <w:num w:numId="18">
    <w:abstractNumId w:val="14"/>
  </w:num>
  <w:num w:numId="19">
    <w:abstractNumId w:val="15"/>
  </w:num>
  <w:num w:numId="20">
    <w:abstractNumId w:val="1"/>
  </w:num>
  <w:num w:numId="21">
    <w:abstractNumId w:val="3"/>
  </w:num>
  <w:num w:numId="22">
    <w:abstractNumId w:val="9"/>
  </w:num>
  <w:num w:numId="23">
    <w:abstractNumId w:val="28"/>
  </w:num>
  <w:num w:numId="24">
    <w:abstractNumId w:val="19"/>
  </w:num>
  <w:num w:numId="25">
    <w:abstractNumId w:val="25"/>
  </w:num>
  <w:num w:numId="26">
    <w:abstractNumId w:val="21"/>
  </w:num>
  <w:num w:numId="27">
    <w:abstractNumId w:val="18"/>
  </w:num>
  <w:num w:numId="28">
    <w:abstractNumId w:val="2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8D0"/>
    <w:rsid w:val="000304C3"/>
    <w:rsid w:val="00040EDB"/>
    <w:rsid w:val="00053C15"/>
    <w:rsid w:val="00064440"/>
    <w:rsid w:val="000848C7"/>
    <w:rsid w:val="000B4063"/>
    <w:rsid w:val="000B6F0C"/>
    <w:rsid w:val="000D2DDF"/>
    <w:rsid w:val="00111B0B"/>
    <w:rsid w:val="00172867"/>
    <w:rsid w:val="001B46B3"/>
    <w:rsid w:val="001B662D"/>
    <w:rsid w:val="001E4866"/>
    <w:rsid w:val="00223A7C"/>
    <w:rsid w:val="00235F49"/>
    <w:rsid w:val="002B57EE"/>
    <w:rsid w:val="002B62E8"/>
    <w:rsid w:val="002E5ABC"/>
    <w:rsid w:val="002E766B"/>
    <w:rsid w:val="00305138"/>
    <w:rsid w:val="00310C63"/>
    <w:rsid w:val="00320896"/>
    <w:rsid w:val="003340DB"/>
    <w:rsid w:val="003374C1"/>
    <w:rsid w:val="00366BE9"/>
    <w:rsid w:val="00387687"/>
    <w:rsid w:val="003908E7"/>
    <w:rsid w:val="003A1E01"/>
    <w:rsid w:val="00434B94"/>
    <w:rsid w:val="004379A8"/>
    <w:rsid w:val="0044579E"/>
    <w:rsid w:val="00463667"/>
    <w:rsid w:val="00467656"/>
    <w:rsid w:val="0048775D"/>
    <w:rsid w:val="004A39F1"/>
    <w:rsid w:val="004F110A"/>
    <w:rsid w:val="00500C58"/>
    <w:rsid w:val="005349AA"/>
    <w:rsid w:val="00550A24"/>
    <w:rsid w:val="005B0B97"/>
    <w:rsid w:val="005B5DD9"/>
    <w:rsid w:val="005C724D"/>
    <w:rsid w:val="005C7F64"/>
    <w:rsid w:val="006049AD"/>
    <w:rsid w:val="0061053F"/>
    <w:rsid w:val="006547CD"/>
    <w:rsid w:val="0065656A"/>
    <w:rsid w:val="0066486B"/>
    <w:rsid w:val="006716C5"/>
    <w:rsid w:val="006A7477"/>
    <w:rsid w:val="006C65ED"/>
    <w:rsid w:val="006D08D0"/>
    <w:rsid w:val="006F0644"/>
    <w:rsid w:val="00702767"/>
    <w:rsid w:val="00714564"/>
    <w:rsid w:val="007165DA"/>
    <w:rsid w:val="0072597D"/>
    <w:rsid w:val="00734102"/>
    <w:rsid w:val="00741256"/>
    <w:rsid w:val="007741F2"/>
    <w:rsid w:val="00795283"/>
    <w:rsid w:val="007A7B6A"/>
    <w:rsid w:val="007B1D99"/>
    <w:rsid w:val="0080265B"/>
    <w:rsid w:val="00804515"/>
    <w:rsid w:val="008121A1"/>
    <w:rsid w:val="00813D99"/>
    <w:rsid w:val="008424A5"/>
    <w:rsid w:val="008616A3"/>
    <w:rsid w:val="008A2C5D"/>
    <w:rsid w:val="008C54A4"/>
    <w:rsid w:val="009003DA"/>
    <w:rsid w:val="00903C34"/>
    <w:rsid w:val="00935D14"/>
    <w:rsid w:val="00942F55"/>
    <w:rsid w:val="009B3ED9"/>
    <w:rsid w:val="009C0585"/>
    <w:rsid w:val="009C4D56"/>
    <w:rsid w:val="009C4DDC"/>
    <w:rsid w:val="009C6D73"/>
    <w:rsid w:val="009E2246"/>
    <w:rsid w:val="009E30E1"/>
    <w:rsid w:val="009F70F4"/>
    <w:rsid w:val="00A0132D"/>
    <w:rsid w:val="00AA066A"/>
    <w:rsid w:val="00AD4680"/>
    <w:rsid w:val="00AF5D87"/>
    <w:rsid w:val="00AF7F3B"/>
    <w:rsid w:val="00B04166"/>
    <w:rsid w:val="00B2647A"/>
    <w:rsid w:val="00B32E82"/>
    <w:rsid w:val="00B4612B"/>
    <w:rsid w:val="00B4700D"/>
    <w:rsid w:val="00B934FA"/>
    <w:rsid w:val="00BB03E9"/>
    <w:rsid w:val="00BE6723"/>
    <w:rsid w:val="00BF25EB"/>
    <w:rsid w:val="00BF349E"/>
    <w:rsid w:val="00BF4005"/>
    <w:rsid w:val="00C34232"/>
    <w:rsid w:val="00C802E4"/>
    <w:rsid w:val="00C96E18"/>
    <w:rsid w:val="00CD27CD"/>
    <w:rsid w:val="00CD6F20"/>
    <w:rsid w:val="00D638C4"/>
    <w:rsid w:val="00D657E6"/>
    <w:rsid w:val="00D73E5D"/>
    <w:rsid w:val="00D873F8"/>
    <w:rsid w:val="00E12102"/>
    <w:rsid w:val="00E421BF"/>
    <w:rsid w:val="00E62773"/>
    <w:rsid w:val="00E6512D"/>
    <w:rsid w:val="00E659C6"/>
    <w:rsid w:val="00E7791B"/>
    <w:rsid w:val="00EA6689"/>
    <w:rsid w:val="00F107B3"/>
    <w:rsid w:val="00F24E62"/>
    <w:rsid w:val="00F62440"/>
    <w:rsid w:val="00F65E01"/>
    <w:rsid w:val="00F701F1"/>
    <w:rsid w:val="00F82B1E"/>
    <w:rsid w:val="00F8402A"/>
    <w:rsid w:val="00FC49D5"/>
    <w:rsid w:val="00FC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0E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873F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873F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D638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B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B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B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o-krep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1998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102</cp:revision>
  <dcterms:created xsi:type="dcterms:W3CDTF">2015-11-12T13:37:00Z</dcterms:created>
  <dcterms:modified xsi:type="dcterms:W3CDTF">2015-11-18T07:13:00Z</dcterms:modified>
</cp:coreProperties>
</file>